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07" w:rsidRDefault="00EC21FB" w:rsidP="00A7770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770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</w:p>
    <w:p w:rsidR="00A77707" w:rsidRDefault="00A77707" w:rsidP="00A77707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A77707" w:rsidRDefault="00A77707" w:rsidP="00A77707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A77707" w:rsidRDefault="00A77707" w:rsidP="00A77707">
      <w:pPr>
        <w:pStyle w:val="a8"/>
        <w:jc w:val="center"/>
        <w:rPr>
          <w:sz w:val="28"/>
          <w:szCs w:val="28"/>
        </w:rPr>
      </w:pPr>
    </w:p>
    <w:p w:rsidR="00A77707" w:rsidRDefault="00A77707" w:rsidP="00A77707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77707" w:rsidRDefault="00A77707" w:rsidP="00A77707">
      <w:pPr>
        <w:pStyle w:val="a8"/>
        <w:jc w:val="center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353B0D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от   25.03.2021</w:t>
      </w:r>
      <w:r w:rsidR="00A77707">
        <w:rPr>
          <w:sz w:val="28"/>
          <w:szCs w:val="28"/>
        </w:rPr>
        <w:t xml:space="preserve">                                                                 </w:t>
      </w:r>
      <w:r w:rsidR="00E54DF1">
        <w:rPr>
          <w:sz w:val="28"/>
          <w:szCs w:val="28"/>
        </w:rPr>
        <w:t xml:space="preserve"> </w:t>
      </w:r>
      <w:r w:rsidR="00A77707">
        <w:rPr>
          <w:sz w:val="28"/>
          <w:szCs w:val="28"/>
        </w:rPr>
        <w:t xml:space="preserve">      №  </w:t>
      </w:r>
      <w:r>
        <w:rPr>
          <w:sz w:val="28"/>
          <w:szCs w:val="28"/>
        </w:rPr>
        <w:t>7</w:t>
      </w:r>
      <w:bookmarkStart w:id="0" w:name="_GoBack"/>
      <w:bookmarkEnd w:id="0"/>
      <w:r w:rsidR="00A77707">
        <w:rPr>
          <w:sz w:val="28"/>
          <w:szCs w:val="28"/>
        </w:rPr>
        <w:t xml:space="preserve"> 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2020 год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2020 год муниципальный Совет РЕШИЛ: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2020 год  принять  к  сведению.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center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          А.В.Ложкин</w:t>
      </w: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pStyle w:val="a8"/>
        <w:jc w:val="both"/>
        <w:rPr>
          <w:sz w:val="28"/>
          <w:szCs w:val="28"/>
        </w:rPr>
      </w:pPr>
    </w:p>
    <w:p w:rsidR="00A77707" w:rsidRDefault="00A77707" w:rsidP="00A777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A77707" w:rsidRDefault="00A77707" w:rsidP="00A777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A7770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77707" w:rsidRDefault="00A7770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113BB6">
        <w:rPr>
          <w:rFonts w:ascii="Times New Roman" w:hAnsi="Times New Roman" w:cs="Times New Roman"/>
          <w:b/>
          <w:sz w:val="32"/>
          <w:szCs w:val="32"/>
        </w:rPr>
        <w:t>сельского поселения Ишня за 2020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Отчитываясь о проделанной ра</w:t>
      </w:r>
      <w:r w:rsidR="00B82C82">
        <w:rPr>
          <w:rFonts w:ascii="Times New Roman" w:hAnsi="Times New Roman" w:cs="Times New Roman"/>
          <w:sz w:val="28"/>
          <w:szCs w:val="28"/>
        </w:rPr>
        <w:t>боте сельского поселения за 2020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37684" w:rsidRDefault="00737684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особенный год в жизни нашего государства. Это год 75-летия Победы советского народа в Великой Отечественной войне. Это год укрепления нашей государственности, с 25 июня по 1 июля в России впервые состоялось Всероссийское голосование по внесению изменений в Конституцию РФ, которые позволят укрепить устойчивость государственной власти, границ России, а также улучшения качества жизни российских граждан.</w:t>
      </w:r>
    </w:p>
    <w:p w:rsidR="00737684" w:rsidRDefault="00737684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коррективы в работу и нашу жизнь внесла панде</w:t>
      </w:r>
      <w:r w:rsidR="00CD34B0">
        <w:rPr>
          <w:rFonts w:ascii="Times New Roman" w:hAnsi="Times New Roman" w:cs="Times New Roman"/>
          <w:sz w:val="28"/>
          <w:szCs w:val="28"/>
        </w:rPr>
        <w:t>мия коронавируса, но мы  преодолели эти</w:t>
      </w:r>
      <w:r>
        <w:rPr>
          <w:rFonts w:ascii="Times New Roman" w:hAnsi="Times New Roman" w:cs="Times New Roman"/>
          <w:sz w:val="28"/>
          <w:szCs w:val="28"/>
        </w:rPr>
        <w:t xml:space="preserve"> трудности и все намеченные планы</w:t>
      </w:r>
      <w:r w:rsidR="007578A5">
        <w:rPr>
          <w:rFonts w:ascii="Times New Roman" w:hAnsi="Times New Roman" w:cs="Times New Roman"/>
          <w:sz w:val="28"/>
          <w:szCs w:val="28"/>
        </w:rPr>
        <w:t xml:space="preserve"> были выполн</w:t>
      </w:r>
      <w:r>
        <w:rPr>
          <w:rFonts w:ascii="Times New Roman" w:hAnsi="Times New Roman" w:cs="Times New Roman"/>
          <w:sz w:val="28"/>
          <w:szCs w:val="28"/>
        </w:rPr>
        <w:t>ены.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</w:t>
      </w:r>
      <w:r w:rsidR="00CD34B0">
        <w:rPr>
          <w:rFonts w:ascii="Times New Roman" w:hAnsi="Times New Roman" w:cs="Times New Roman"/>
          <w:sz w:val="28"/>
          <w:szCs w:val="28"/>
        </w:rPr>
        <w:t xml:space="preserve">рация поселения – это </w:t>
      </w:r>
      <w:r>
        <w:rPr>
          <w:rFonts w:ascii="Times New Roman" w:hAnsi="Times New Roman" w:cs="Times New Roman"/>
          <w:sz w:val="28"/>
          <w:szCs w:val="28"/>
        </w:rPr>
        <w:t xml:space="preserve"> орган власти, который решает самые насущные, повседневные проблемы своих жителей.</w:t>
      </w:r>
      <w:r w:rsidR="00113BB6">
        <w:rPr>
          <w:rFonts w:ascii="Times New Roman" w:hAnsi="Times New Roman" w:cs="Times New Roman"/>
          <w:sz w:val="28"/>
          <w:szCs w:val="28"/>
        </w:rPr>
        <w:t xml:space="preserve"> Именно поэтому местное самоуправление должно эффективно отвечать на те вопросы, которые существуют, и мы в поселении стремимся создать механизмы, которые способствовали бы максимальному стимулированию деятельности нашей исполнительной власти.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преобразований, происходящих в сельском поселении Ишня</w:t>
      </w:r>
      <w:r w:rsidR="00113BB6">
        <w:rPr>
          <w:rFonts w:ascii="Times New Roman" w:hAnsi="Times New Roman" w:cs="Times New Roman"/>
          <w:sz w:val="28"/>
          <w:szCs w:val="28"/>
        </w:rPr>
        <w:t>,</w:t>
      </w:r>
      <w:r w:rsidR="004436ED">
        <w:rPr>
          <w:rFonts w:ascii="Times New Roman" w:hAnsi="Times New Roman" w:cs="Times New Roman"/>
          <w:sz w:val="28"/>
          <w:szCs w:val="28"/>
        </w:rPr>
        <w:t xml:space="preserve"> во многом зависит от нашей совместной </w:t>
      </w:r>
      <w:r w:rsidR="00CD34B0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4436ED">
        <w:rPr>
          <w:rFonts w:ascii="Times New Roman" w:hAnsi="Times New Roman" w:cs="Times New Roman"/>
          <w:sz w:val="28"/>
          <w:szCs w:val="28"/>
        </w:rPr>
        <w:t>работы и от доверия друг к другу – доверия людей к власти и наоборот власти к людям.</w:t>
      </w:r>
      <w:r w:rsidR="00113BB6">
        <w:rPr>
          <w:rFonts w:ascii="Times New Roman" w:hAnsi="Times New Roman" w:cs="Times New Roman"/>
          <w:sz w:val="28"/>
          <w:szCs w:val="28"/>
        </w:rPr>
        <w:t xml:space="preserve"> Это очень серьезный и важный вопрос, который является основным приоритетом в нашей повседневной работе.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</w:t>
      </w:r>
      <w:r w:rsidR="00CD34B0">
        <w:rPr>
          <w:rFonts w:ascii="Times New Roman" w:hAnsi="Times New Roman" w:cs="Times New Roman"/>
          <w:sz w:val="28"/>
          <w:szCs w:val="28"/>
        </w:rPr>
        <w:t xml:space="preserve"> в работе Администрации  является</w:t>
      </w:r>
      <w:r>
        <w:rPr>
          <w:rFonts w:ascii="Times New Roman" w:hAnsi="Times New Roman" w:cs="Times New Roman"/>
          <w:sz w:val="28"/>
          <w:szCs w:val="28"/>
        </w:rPr>
        <w:t xml:space="preserve">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Pr="002B147D" w:rsidRDefault="00CD34B0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Исполнен6ие э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полномочий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путем о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роектов решений муниципального 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Совета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="002B147D"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р.п.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 w:rsidR="00113BB6">
        <w:rPr>
          <w:rFonts w:ascii="Times New Roman" w:hAnsi="Times New Roman" w:cs="Times New Roman"/>
          <w:sz w:val="28"/>
          <w:szCs w:val="28"/>
        </w:rPr>
        <w:t>ленность населения на 01.01.2020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13BB6">
        <w:rPr>
          <w:rFonts w:ascii="Times New Roman" w:hAnsi="Times New Roman" w:cs="Times New Roman"/>
          <w:sz w:val="28"/>
          <w:szCs w:val="28"/>
        </w:rPr>
        <w:t>6838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человек. На территории сельского поселения находятся три сельскохозяйственных п</w:t>
      </w:r>
      <w:r w:rsidR="00747087">
        <w:rPr>
          <w:rFonts w:ascii="Times New Roman" w:hAnsi="Times New Roman" w:cs="Times New Roman"/>
          <w:sz w:val="28"/>
          <w:szCs w:val="28"/>
        </w:rPr>
        <w:t>редприятия: МСП «Киргизстан», ОО</w:t>
      </w:r>
      <w:r w:rsidRPr="00812933">
        <w:rPr>
          <w:rFonts w:ascii="Times New Roman" w:hAnsi="Times New Roman" w:cs="Times New Roman"/>
          <w:sz w:val="28"/>
          <w:szCs w:val="28"/>
        </w:rPr>
        <w:t>О «Красный маяк», ЗАО «Мичуринец», промышленные предприятия: ЗАО «</w:t>
      </w:r>
      <w:r w:rsidRPr="00737684">
        <w:rPr>
          <w:rFonts w:ascii="Times New Roman" w:hAnsi="Times New Roman" w:cs="Times New Roman"/>
          <w:sz w:val="28"/>
          <w:szCs w:val="28"/>
        </w:rPr>
        <w:t>Ростовский завод керамических изделий</w:t>
      </w:r>
      <w:r w:rsidRPr="00812933">
        <w:rPr>
          <w:rFonts w:ascii="Times New Roman" w:hAnsi="Times New Roman" w:cs="Times New Roman"/>
          <w:sz w:val="28"/>
          <w:szCs w:val="28"/>
        </w:rPr>
        <w:t>», ЗАО «Ростовагропромсервис», ООО «Ростовский сталепрокатный завод», ЗАО «Центрстройсвет».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 w:rsidR="00113BB6">
        <w:rPr>
          <w:rFonts w:ascii="Times New Roman" w:hAnsi="Times New Roman" w:cs="Times New Roman"/>
          <w:sz w:val="28"/>
          <w:szCs w:val="28"/>
        </w:rPr>
        <w:t>лужащих на 31.12.2020</w:t>
      </w:r>
      <w:r w:rsidR="00D37D3C">
        <w:rPr>
          <w:rFonts w:ascii="Times New Roman" w:hAnsi="Times New Roman" w:cs="Times New Roman"/>
          <w:sz w:val="28"/>
          <w:szCs w:val="28"/>
        </w:rPr>
        <w:t xml:space="preserve"> года – 9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два отделения первичной ветеранской организации. В рп. Ишня – председатель Семёнова Лариса Павловна и в с. Шурскол – председатель Задорожнова Валентина Ивановна.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руководств</w:t>
      </w:r>
      <w:r w:rsidR="006051D2">
        <w:rPr>
          <w:rFonts w:ascii="Times New Roman" w:hAnsi="Times New Roman" w:cs="Times New Roman"/>
          <w:sz w:val="28"/>
          <w:szCs w:val="28"/>
        </w:rPr>
        <w:t>ом Бурнашовой Галины Анатольевны</w:t>
      </w:r>
      <w:r>
        <w:rPr>
          <w:rFonts w:ascii="Times New Roman" w:hAnsi="Times New Roman" w:cs="Times New Roman"/>
          <w:sz w:val="28"/>
          <w:szCs w:val="28"/>
        </w:rPr>
        <w:t xml:space="preserve"> работает первичная организация </w:t>
      </w:r>
      <w:r w:rsidR="00CD34B0"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>общества инвалидов.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Общественные организации играют значительную роль в жизни сельского поселения. Члены организаций принимают самое активное участие во всех значимых в жизни поселения мероприятиях.   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CD34B0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важных вопросов местного значения является </w:t>
      </w:r>
      <w:r w:rsidR="00812933" w:rsidRPr="00812933">
        <w:rPr>
          <w:rFonts w:ascii="Times New Roman" w:hAnsi="Times New Roman" w:cs="Times New Roman"/>
          <w:sz w:val="28"/>
          <w:szCs w:val="28"/>
        </w:rPr>
        <w:t>формирование бюджета поселения, его исполнение и контроль за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36 170 995,76 рублей или  104,5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Собственных 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14 740 938,76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 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111,8 % к плану года, в сравнении с предыдущим годом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доходов получено на 1 410 099,65 руб. меньше.</w:t>
      </w:r>
    </w:p>
    <w:p w:rsidR="004436ED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Наибольший удельный вес в доходах приходится  на  </w:t>
      </w:r>
      <w:r w:rsidR="00EB4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налог-  5 866 611,34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уточненному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овому плану,  в сравнении с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земельного на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 на 2 960,9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мен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</w:t>
      </w:r>
      <w:r w:rsidR="00E3158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изменением кадастровой стоимости земельных участков.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платель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</w:p>
    <w:p w:rsidR="00812933" w:rsidRDefault="00E3158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«Центрстройсвет» - 310,2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8D2DE0" w:rsidRDefault="008D2DE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E3158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«Красный маяк» - 599,7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руб;</w:t>
      </w:r>
    </w:p>
    <w:p w:rsidR="003E0A57" w:rsidRPr="00812933" w:rsidRDefault="00E3158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«Ростовские угодья» - 368,5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45FA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Задолженность перед бюджетом по</w:t>
      </w:r>
      <w:r w:rsidR="003E0A57"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земельному налогу на 01.01.2020г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</w:p>
    <w:p w:rsidR="002131B6" w:rsidRDefault="00B045F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7104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5898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            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должниками налога являются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1636,5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2131B6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 Земельный фонд» - 4179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1806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 получено в бюджет  поселения –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1 845 809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,05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с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получено больше на  126,7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(исчисление налога производилось от кадастровой стоимости объектов налогообложения).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перед бюджетом с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оставляет – 1111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 0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дох</w:t>
      </w:r>
      <w:r w:rsidR="0077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оды физических лиц</w:t>
      </w:r>
      <w:r w:rsidR="00C50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получено в бюджет поселения  - 981,0 тыс.</w:t>
      </w:r>
      <w:r w:rsidR="0077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103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доходов на 9,8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ме</w:t>
      </w:r>
      <w:r w:rsidR="007578A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ьше.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 бюджетом составляет –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3,3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21 430 тыс.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годовому плану.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сельского поселения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35 602 008,55 руб. или 91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C5092E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10 914 506,97 руб.  или 30,6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общих расходов (в т.ч. расходы МУ «Транспортно-хозя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йственная служба» - 4 448 576,07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12,5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233531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0,65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572 443,10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м числе очистка пожарного пруда с устройством подъездной дороги и пирса в с. Львы – 533 913,10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9 578 543,67 руб.   или 26,9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йство 9 535 643,67руб. (из них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об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ластного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федерального бюджетов -  5 905 286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израсходовано –   5 292 742,10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овочных кармано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в-   2 846 484,70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руб; 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стройконтроля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395 231,47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дорог 782 358,40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CF1DDF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безопасность дорожного движения (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техпаспорта,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разметка, искусственные не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ровности, дорожные знаки) – 218 827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1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63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жилищное хозяйство – 606 036,60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   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10 900 251,57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30,6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- 77900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2 975 317,58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т.ч.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акупка  материалов  - 334235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уличное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246 477 квт/час – 1 950 000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 ТО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уличного освещения +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модернизация уличного освещени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691 082,58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45000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</w:t>
      </w:r>
      <w:r w:rsidR="008D0500"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тву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3 698 131,93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Pr="00812933" w:rsidRDefault="00163B2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фонд оплаты труда дворников и тракториста, занятых благоустройством территории – 1 843 084,82 руб.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C526E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памятников героям ВОВ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Марково  – 57 252,25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спиливание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деревьев – 122 610,75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Default="00163B2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оснований для контейнерных площадок, ограждение площадок для сбора ТКО – 666 515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44D4" w:rsidRPr="00812933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–27 200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2444D4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Default="003877B6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244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молодежную политику – 127711,90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44D4" w:rsidRPr="00812933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1 702 709,40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4,8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ремонт резинового покрытия спортивной площадки, приобретение и установка спортивного оборудования, малых архитектурных форм в с. Шурскол – 709 388 рублей).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2444D4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244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циальная политика –   876 574,64</w:t>
      </w:r>
      <w:r w:rsidR="0038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т.ч. субсидия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семьям н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жилья – 725 309,67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семья </w:t>
      </w:r>
      <w:r w:rsidR="0071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 </w:t>
      </w:r>
    </w:p>
    <w:p w:rsidR="00812933" w:rsidRP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Об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земельного налога и налога на имущество физических лиц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C2BA9" w:rsidRPr="000C2BA9" w:rsidRDefault="00BD0970" w:rsidP="00302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3024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осуществлялась деятельность, направленная на увеличение доходной части бюджета, на усиление контроля за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 своевременностью платежей.</w:t>
      </w:r>
    </w:p>
    <w:p w:rsidR="00812933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812933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</w:t>
      </w:r>
      <w:r w:rsidR="007E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ории. Любой человек в сельском поселении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всего, обращает внимание на чистоту и порядок, состояние дорог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летний и зимний период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6669" w:rsidRDefault="00CD34B0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371B6"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12D6D" w:rsidRPr="00712D6D" w:rsidRDefault="002444D4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2020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сельское поселе</w:t>
      </w:r>
      <w:r w:rsid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ние  приняло активное участие в </w:t>
      </w:r>
      <w:r w:rsidR="00712D6D" w:rsidRPr="00141F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Губернаторском  проекте </w:t>
      </w:r>
      <w:r w:rsidR="00712D6D" w:rsidRPr="00141F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«Решаем вместе!».</w:t>
      </w:r>
      <w:r w:rsidR="00712D6D" w:rsidRPr="00712D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Подготовлена и утверждена муниципальная программа «Формирование современной городской среды на территории сельского поселения Ишня  Ростовского муниципального района на 2018-2022 годы».</w:t>
      </w:r>
    </w:p>
    <w:p w:rsidR="00712D6D" w:rsidRPr="00712D6D" w:rsidRDefault="00CD34B0" w:rsidP="00712D6D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При реализации данного проекта 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141F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2019 году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были проведены собрания с жителями р.п. Ишня, с. Шурскол  по выбору объектов благоустройства в 2020 г. По результатам собраний с жителями были отобраны следующие объекты: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141F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Ремонт дорожного покрытия дворовой территории жилого дома</w:t>
      </w:r>
      <w:r w:rsidR="00D351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№ 10, К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вартала «А» с. Шурскол</w:t>
      </w:r>
      <w:r w:rsidR="00141F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 элементами благоустройства (закупка 3 садово-парковых диванов, 3х бетонных урн со вставками) с обустройством водоотведения. За счет полученной экономии в размере 105799,20 рублей было отремонтировано дорожное покрытие между</w:t>
      </w:r>
      <w:r w:rsidR="00D351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домами 10 и 9 К</w:t>
      </w:r>
      <w:r w:rsidR="00141F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вартала А с. Шурскол. </w:t>
      </w:r>
    </w:p>
    <w:p w:rsidR="00712D6D" w:rsidRPr="00712D6D" w:rsidRDefault="00141F91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- Б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лагоустройство центральной площади р.п. Ишня (1 этап)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D351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ри реализации полученной экономии в результате торгов приобретено: садово-паркрвых чугунных лавок – 5 шт., чугунных урн – 5 шт., цветочниц (рюмок) – 14 шт. и цветочниц квадратных – 8 шт., установлено оцинкованное ограждение для безопасности пешеходов (80 м) и декоративные чугунные фонари в количестве 5 шт.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Мероприятия по программе «Благоустройство территории» с.п. Ишня на 2019-2021 г.  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Основной целью программы является совершенствование системы комплексного благоустройства сельского поселения Ишня, создание комфортных условий проживания и отдыха населения.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 плановой основе продолжается работа по модерниз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ации уличного  освещения. В 2020 году  проведена замена стары</w:t>
      </w:r>
      <w:r w:rsidR="005E123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х светильников  на светодиодные, всего 47 штук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 С целью дальнейшей модернизации уличного освещения на 2020 г. приобретено 37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новых светодиодных светильника.</w:t>
      </w:r>
    </w:p>
    <w:p w:rsidR="00712D6D" w:rsidRPr="00712D6D" w:rsidRDefault="00712D6D" w:rsidP="00712D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ab/>
        <w:t>Кр</w:t>
      </w:r>
      <w:r w:rsidR="00CD34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оме того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проводились  работы по благоустройству т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ерритории поселения:  </w:t>
      </w:r>
      <w:r w:rsidR="009509B4" w:rsidRP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ок</w:t>
      </w:r>
      <w:r w:rsidR="006F5DDC" w:rsidRP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ашивались детские площадки,</w:t>
      </w:r>
      <w:r w:rsidR="006F5DDC" w:rsidRPr="007E2B86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  <w:r w:rsidR="006F5DDC" w:rsidRP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скверы, тротуары и пешеходные дорожки</w:t>
      </w:r>
      <w:r w:rsidRP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производилась под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сыпка детских площадок песком (2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4 м. куб.), проводился уход за цветочными клумбами,  окашивались газоны и кюветы автомобильных дорог. В благоустройстве территории поселения активное участие принимали жители МКД, 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для них была завезена почва  (9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0 м.</w:t>
      </w:r>
      <w:r w:rsidR="005E123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куб.) для обустройства клумб и цветников.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р.п. Ишня 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и д. Судино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установлены</w:t>
      </w:r>
      <w:r w:rsidR="006F5DD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цветочные фонтаны и цветочницы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закуплена и высажена цветочная рассада, газонная трава.</w:t>
      </w:r>
      <w:r w:rsidRPr="00712D6D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заявкам жителей после комис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сионного обследования спилено 13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аварийных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деревьев на общую сумму 122 610,75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руб.</w:t>
      </w:r>
      <w:r w:rsidR="00CD34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Так же  были </w:t>
      </w:r>
      <w:r w:rsidR="00D17D2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выпилены деревья и кустарники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вдоль дорог на улицах Молодежная и Советская в рп. Ишня, в с. Шурскол, квартал А, у Шурскольского ДК, а также на кладбищах в с. Савинское, с. Алевайцино, с. Песочное.</w:t>
      </w:r>
    </w:p>
    <w:p w:rsidR="00712D6D" w:rsidRPr="00712D6D" w:rsidRDefault="004C5091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2020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 проведен  ремонт памятни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ка воинам ВО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с. Марково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 памятника установлено ограждение, установлено покрытие из тротуарной плитки.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Продолжена работа по обустройству и замене детских игровых площадок. 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По программе Комплексное развитие сельских территорий получено два гранта, на которые у д. 7,8,9 ул. Фрунзенская в рп. Ишня и в д. Судино у д. 3,4,7 установлены новые современные детские игровые комплексы на сумму более 1,1 млн. рублей.  Дополнительно произведены работы по установке нового ограждения на детской площадке в с. Марково (более 60 м). По про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сьбе жителей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4C509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дополнительно закуплено в сквер рп. Ишня диваны садово-парковые в количестве 3 шт.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 рамках благоустройства двора по ул. Молодежная д. 9 закуплено 3 дивана садово-парковых и 3 урны бетонных со вставками. </w:t>
      </w:r>
    </w:p>
    <w:p w:rsidR="00712D6D" w:rsidRPr="00712D6D" w:rsidRDefault="00712D6D" w:rsidP="00712D6D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 по  программе «Развитие и совершенствование сети автомобильных дорог общего пользования местного значения в сельско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 поселении</w:t>
      </w:r>
      <w:r w:rsidR="00A72059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Ишня на 2020-2022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712D6D" w:rsidRPr="00712D6D" w:rsidRDefault="00A72059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2020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 программные мероприятия были реализованы в полном объеме.  </w:t>
      </w:r>
    </w:p>
    <w:p w:rsidR="00D81190" w:rsidRPr="00D81190" w:rsidRDefault="00712D6D" w:rsidP="00D81190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прое</w:t>
      </w:r>
      <w:r w:rsid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зда вдоль швейного цеха 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до ворот здания кафе</w:t>
      </w:r>
      <w:r w:rsidR="00D81190"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«Сказка» и тротуара ул. Школьная в р.п. Ишня на сумму 581 373,78 руб.;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Проведен ремонт дорожного покрытия 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центральной дороги 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д. Су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дино на сумму 1 066 323,54 руб.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Проведен ремонт дорожного покрытия между д. № 19 и д. 21 по ул. Мелиораторов в р.п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 на сумму 409 002,00 руб.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Кроме того,  проведен ремонт дорожного покрытия от съезда с центральной дороги до границ земельного участка № 38 д. Судино на сумму 497 630,84 руб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CD34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 земельным участкам для многодетных 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семей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ходе выполнения программных мероприятий п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роведен ремонт дворовой территории и строительство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тро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туара у д. № 9 по ул. Молодежной, в р.п. Ишня оборудована стоянка для автомобилей на сумму 789 259,84 руб.;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Оборудована стоянка для автомобилей у д. 4 по ул. Молодежной р.п. Ишня на сумму 320 703,87 руб.;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Проведен ремонт дорожного покрытия с оборудованием стоянки для автотранспорта и тротуара по ул. Кооперации в р.п. Ишня на сумму 970 840,00 руб.;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Отремонтиро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ваны дворовые проезды в с. Шурскол квартал А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между домами № 9 и 10, а так же между домам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 12 и 4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Всего на общую сумму 558 750,22 руб. 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Произведен ремонт пешеходной дорожки по ул. Молодежной</w:t>
      </w:r>
      <w:r w:rsid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рп. Ишня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 подходом к школе на сумму 88 760,40 руб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проезда  в с. Шурскол  между улицами Строителей и Молодежная на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сумму 178 715 руб.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Построены новые парковки для легкового автомобильного транспорта в с. Шурскол ул</w:t>
      </w:r>
      <w:r w:rsidR="00D351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Сельск</w:t>
      </w:r>
      <w:r w:rsidR="00D351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ая (у детского сада)  и у д. 5 К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вартал «А»</w:t>
      </w:r>
      <w:r w:rsid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дорог с песчано-гравийным покрытием: д. Жоглово, д. Малая Шугорь, 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часть дороги в д. Григорьково  от д. № 6 до д. 28, д. Юрьевская слобода от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53 до д. 83. Всего на общую сумму 1 272 650,26 руб.</w:t>
      </w:r>
    </w:p>
    <w:p w:rsidR="00D81190" w:rsidRPr="00D81190" w:rsidRDefault="00D81190" w:rsidP="00D81190">
      <w:pPr>
        <w:pStyle w:val="3"/>
        <w:tabs>
          <w:tab w:val="num" w:pos="0"/>
        </w:tabs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текущего содержания автомобильных дорог, проведен ямочный ремонт в с. Шурскол ул. Парковая, Школьная, Строителей, проезды от ул. Строителей до ул. Садовой, проезд от ул. Школьной до автомобильной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дороги «Ростов-Алевайцино». В  р.п. Ишня на улицах Молодежная, Мелиораторов, Школьной и Кооперации. Всего на общую сумму 178 341,00 руб.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Нанесена дорожная разметка, в с. Шурскол, д. Судино, с. Марково и р.п. Ишня на общую сумму 109 487 руб.  Приобретены и установлены  дорожные знаки на сумму 16 480,00 руб.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Кроме того, производились работы по прочистке и углублению водоотводных  ка</w:t>
      </w:r>
      <w:r w:rsidR="009509B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нав  в д. Юрьевская слобода 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и р.п Ишня ул Кооперации. </w:t>
      </w:r>
    </w:p>
    <w:p w:rsidR="00D81190" w:rsidRPr="00D81190" w:rsidRDefault="00D81190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рамках летнего содержания дорог в границах </w:t>
      </w:r>
      <w:r w:rsidR="00CD34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населенных пунктов 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проводился ремонт грунтовых дорог в следующих населенных пунктах: д Кустерь, д. Дубник, д. Бабки, д. Перевозново, с. Марково от д. 56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до д 60, д. Демьяны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Произведено грейдированные всех грунтовых дорог на территории поселения, с нарезкой водоотводн</w:t>
      </w:r>
      <w:r w:rsidR="007E2B86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ых канав</w:t>
      </w:r>
      <w:r w:rsidRP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</w:p>
    <w:p w:rsidR="00712D6D" w:rsidRPr="00712D6D" w:rsidRDefault="00712D6D" w:rsidP="00D811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программе «Обращение с твердыми бытовыми отходами на территории сельског</w:t>
      </w:r>
      <w:r w:rsidR="00D81190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о поселения Ишня на 2020-2022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</w:p>
    <w:p w:rsidR="00AF76A1" w:rsidRDefault="00AF76A1" w:rsidP="00AF7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Большое внимание уделялось вопросам обращения с ТКО. Была проведена</w:t>
      </w:r>
      <w:r w:rsidR="00E363F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большая работа по приведению в соответствие с требованиями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контейнерных площадок для сбора ТКО. В 2020 г в соответствии с правилами и требованиями оборудовано </w:t>
      </w:r>
      <w:r w:rsidRP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17</w:t>
      </w:r>
      <w:r w:rsidR="00E6475A" w:rsidRP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контейнерных площадок </w:t>
      </w:r>
      <w:r w:rsid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 сумму 659 515,0 руб:</w:t>
      </w:r>
    </w:p>
    <w:p w:rsidR="00E6475A" w:rsidRDefault="00E6475A" w:rsidP="00AF7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- построено 9 новых – д. Бабки, д. Дарцово, д. Хонятино, с. Савинское, д. Бородино, д. Жоглово, с. Малая Шугорь, с. Большая Шугорь, с. Шулец;</w:t>
      </w:r>
    </w:p>
    <w:p w:rsidR="00E6475A" w:rsidRPr="00712D6D" w:rsidRDefault="00E363FD" w:rsidP="00AF7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Приведено в соответствие </w:t>
      </w:r>
      <w:r w:rsid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8 площадок – с. Марково – 4 шт., д. Василёво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-1 шт</w:t>
      </w:r>
      <w:r w:rsid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рп. Ишня – 2 шт., д. Осиновицы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– 1 шт</w:t>
      </w:r>
      <w:r w:rsidR="00E6475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AF76A1" w:rsidRDefault="00AF76A1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A72059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течение 2020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проводилась работа по ликвидации  несанкционированных свалок на территории </w:t>
      </w:r>
      <w:r w:rsidR="00E363F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населенных пунктов 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с.п. Ишня.</w:t>
      </w:r>
    </w:p>
    <w:p w:rsidR="00712D6D" w:rsidRPr="00712D6D" w:rsidRDefault="00AF76A1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Также уделялось внимание</w:t>
      </w:r>
      <w:r w:rsidR="00A72059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уборке мусора с кладбищ. С кладбищ в д. Сидорково, с. Поклоны, с. Львы, д. Юрьевская Слобода, с. Песочное, с. Савинское было вывезено более 96 м3 ТКО. </w:t>
      </w:r>
      <w:r w:rsidR="00E363F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Всего на  ликвидацию несанкционированных свалок было израсходовано 49200 рублей. </w:t>
      </w:r>
    </w:p>
    <w:p w:rsidR="00E363FD" w:rsidRDefault="00E363FD" w:rsidP="00712D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программе</w:t>
      </w:r>
    </w:p>
    <w:p w:rsidR="00712D6D" w:rsidRPr="00712D6D" w:rsidRDefault="00712D6D" w:rsidP="00712D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«Пожарная безопасность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на 2018-2020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Цели программы: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- обеспечение необходимых условий для предотвращения гибели и травматизма людей при пожарах, сокращение материального ущерба о</w:t>
      </w:r>
      <w:r w:rsidR="00AF76A1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 них.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2020 году на территории сельского по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селения Ишня произошло 21 пожар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2 человека погибло.  Причиной пожаров стало нарушение жителями правил пожарной безопасности при эксплуатации электрооборудования и печей. </w:t>
      </w:r>
    </w:p>
    <w:p w:rsidR="00D81190" w:rsidRPr="00D81190" w:rsidRDefault="00E363FD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Для реализации</w:t>
      </w:r>
      <w:r w:rsidR="00D81190"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первичных мер пожарной безопасности Администрацией с.п. Ишня разработаны и приняты нормативно-правовые акты Постановление Администрации с.п. Ишня № 38 от 25.03.2020 г. «О запрете несанкционированного пала травы и сжигание мусора на территории с.п. Ишня на пожароопасный период 2020 года» и Постановление Администрации с.п. Ишня № 43 от 10.04.2020 г. «О проведении на территории с.п. Ишня месячника пожарной безопасности в 2020 г.». 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На плановой основе ведется работа по профилактике и предупреждению пожаров и гибели людей.  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За 2020 год проведено 8  сходов  с гражданами по вопросам пожарной безопасности в быту, обращению с электрооборудованием и газовыми приборами. Охват населения составил 200 человек.  В 12  населенных 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lastRenderedPageBreak/>
        <w:t>пунктах проводился подворовый обход с распространением памяток и листовок, проведением инструктажей по правилам пожарной безопасности.</w:t>
      </w:r>
    </w:p>
    <w:p w:rsidR="00D81190" w:rsidRPr="00D81190" w:rsidRDefault="00D81190" w:rsidP="00D81190">
      <w:pPr>
        <w:pStyle w:val="3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Особое внимание при проведении индивидуальных инстру</w:t>
      </w:r>
      <w:r w:rsidR="00AF76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ктажей уделяем </w:t>
      </w:r>
      <w:r w:rsidRPr="00D81190">
        <w:rPr>
          <w:rFonts w:ascii="Times New Roman" w:eastAsia="Times New Roman" w:hAnsi="Times New Roman" w:cs="Times New Roman"/>
          <w:sz w:val="28"/>
          <w:szCs w:val="24"/>
          <w:lang w:eastAsia="ru-RU"/>
        </w:rPr>
        <w:t>многодетны</w:t>
      </w:r>
      <w:r w:rsidR="00C4533B">
        <w:rPr>
          <w:rFonts w:ascii="Times New Roman" w:eastAsia="Times New Roman" w:hAnsi="Times New Roman" w:cs="Times New Roman"/>
          <w:sz w:val="28"/>
          <w:szCs w:val="24"/>
          <w:lang w:eastAsia="ru-RU"/>
        </w:rPr>
        <w:t>м семьям, пожилым людям</w:t>
      </w:r>
      <w:r w:rsidRPr="00D81190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,</w:t>
      </w:r>
      <w:r w:rsidR="00C453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людям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</w:t>
      </w:r>
      <w:r w:rsidR="00C453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ведущим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асоциальны</w:t>
      </w:r>
      <w:r w:rsidR="00D351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й образ жизни, а так же с людьми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проживающими в домах </w:t>
      </w:r>
      <w:r w:rsidR="00C453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 низкой пожарной устойчивостью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Для обеспечения</w:t>
      </w:r>
      <w:r w:rsidR="00E363FD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первичных мер пожарной безопасности в  населенных пунктах  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 2020году было выполнено устройство подъездной дороги и пирса к пожарному водоему в с.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Львы Закуплены и установлены указатели, информирующие о месте расположения пожарного во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доема. Проведена опашка д. Осиновицы, д. Дарцово, с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 Богослов, д. Дунилово. На данные мероприятия бы</w:t>
      </w:r>
      <w:r w:rsidR="00D351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ло затрачено бюджетных средств на сумму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572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443,10руб.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зимнее время в  12 населенных пунктах оборудованы незамерзающие проруби, к которым обеспечен беспрепятственный подъезд пожарной техники.</w:t>
      </w:r>
    </w:p>
    <w:p w:rsidR="00D81190" w:rsidRPr="00D81190" w:rsidRDefault="00D81190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81190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Запланированные на 2020 г. программные мероприятия были выполнены на 100 %.</w:t>
      </w:r>
    </w:p>
    <w:p w:rsidR="00712D6D" w:rsidRDefault="00712D6D" w:rsidP="00D8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Во исполнение закона Ярославской области от 28.06.2013 г. №32-з «О проведении капитального ремонта МКД», проведены общие собрания с собственниками помещений в МКД по вопросу проведения </w:t>
      </w:r>
      <w:r w:rsid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капитального ремонта в 2020-2021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</w:t>
      </w:r>
      <w:r w:rsidR="00C4533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– всего 9 собраний.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результатам проведенных собраний в Региональный фонд направлены предложения по видам ремонта для составления к</w:t>
      </w:r>
      <w:r w:rsid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раткосрочного плана на 2020-2021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годы.</w:t>
      </w:r>
    </w:p>
    <w:p w:rsidR="00712D6D" w:rsidRDefault="00C4533B" w:rsidP="00712D6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Р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аботы по ка</w:t>
      </w:r>
      <w:r w:rsid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питальному ремонту будут выполнены в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2021 год</w:t>
      </w:r>
      <w:r w:rsidR="00D8119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6E64EE" w:rsidRPr="006E64EE" w:rsidRDefault="00C4533B" w:rsidP="006E64E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Также</w:t>
      </w:r>
      <w:r w:rsidR="006E64EE" w:rsidRP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проведены общие собрания с собственниками жилых помещений многоквартирных домов о составлении в 2021 г. проектно-сметной документации по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капитальному ремонту – 7 собраний.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ходе  подгото</w:t>
      </w:r>
      <w:r w:rsid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вки к отопительному периоду 2020-2021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гг, оказана помощь жителями МКД д. Судино, д. № 1,16,17,18, находящихся в непосредственном способе управления,  в выборе подрядчика для проведения опрессовки внутридомовой системы отопления. По результатам проведенных гидравлических испытаний, в рамках подготовки к отопительному сезону выдано 74 паспортов готовности МКД.</w:t>
      </w:r>
    </w:p>
    <w:p w:rsidR="006E64EE" w:rsidRDefault="004F0EF1" w:rsidP="006E64EE">
      <w:pPr>
        <w:pStyle w:val="3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6E64EE" w:rsidRP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мае организованы субботники в населенных пунктах р.п. Ишня, с. Шурскол, с. Марково, д. Судино, силами жителей. Администрация поселения оказывала материально-техническую помощь в проведении субботников: были закуплены мешки для сбора мусора, вывоз собранного мусор на полигон складировани</w:t>
      </w:r>
      <w:r w:rsidR="00C4533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я ТБО</w:t>
      </w:r>
      <w:r w:rsidR="006E64EE" w:rsidRP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предоставлен инвентарь, для проведения </w:t>
      </w:r>
      <w:r w:rsidR="006E64EE" w:rsidRP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>субботника. Силами Администрации с.п. Ишня осуществлялась работа по ликвидации несанкционированных свалок, вывезено 96 к</w:t>
      </w:r>
      <w:r w:rsid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</w:t>
      </w:r>
      <w:r w:rsidR="006E64EE" w:rsidRPr="006E64EE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б.м мусора.</w:t>
      </w:r>
    </w:p>
    <w:p w:rsidR="006E64EE" w:rsidRPr="006E64EE" w:rsidRDefault="006E64EE" w:rsidP="006E64EE">
      <w:pPr>
        <w:pStyle w:val="3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рамках международной акции «Сад памяти», приуроченной к 75- летию Победы в Великой Отечественной войне силами Администрации высажена сосновая аллея в д. Судино, а совместно с учащимися Шурскольской СОШ в с. Шурскол.</w:t>
      </w:r>
    </w:p>
    <w:p w:rsidR="00712D6D" w:rsidRDefault="006E64EE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Приобретены и высажены туи в количестве 40 штук в сквере рп. Ишня и у памятника в с. Марково.</w:t>
      </w:r>
    </w:p>
    <w:p w:rsidR="006E64EE" w:rsidRPr="00712D6D" w:rsidRDefault="006E64EE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рамках информирования населения установлено 6 дополнительных информационных досок в 5 крупных населенных пунктах: д. Поддыбье, с. Шулец, с. Большая Шугорь, д. Василево, д. Жоглово, рп. Ишня.</w:t>
      </w:r>
    </w:p>
    <w:p w:rsidR="00526F4A" w:rsidRDefault="00526F4A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Оказание муниципальных услуг</w:t>
      </w:r>
    </w:p>
    <w:p w:rsidR="00302400" w:rsidRP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Федерального закона </w:t>
      </w:r>
      <w:r w:rsidR="004D3ED3">
        <w:rPr>
          <w:rFonts w:ascii="Times New Roman" w:eastAsia="Calibri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 в Администрации сельского поселения Ишня гражданам оказываются муниципальные услуги.</w:t>
      </w:r>
    </w:p>
    <w:p w:rsidR="004D3ED3" w:rsidRDefault="00682521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оказания муниципальных услуг</w:t>
      </w:r>
      <w:r w:rsidR="004D3E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ED3" w:rsidRDefault="004D3ED3" w:rsidP="007D1E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E14DE">
        <w:rPr>
          <w:rFonts w:ascii="Times New Roman" w:eastAsia="Calibri" w:hAnsi="Times New Roman" w:cs="Times New Roman"/>
          <w:sz w:val="28"/>
          <w:szCs w:val="28"/>
        </w:rPr>
        <w:t xml:space="preserve"> выдано 42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решения о согласовании переустройства жилых помещений, </w:t>
      </w:r>
    </w:p>
    <w:p w:rsidR="00682521" w:rsidRPr="00770D30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E14DE">
        <w:rPr>
          <w:rFonts w:ascii="Times New Roman" w:eastAsia="Calibri" w:hAnsi="Times New Roman" w:cs="Times New Roman"/>
          <w:sz w:val="28"/>
          <w:szCs w:val="28"/>
        </w:rPr>
        <w:t>выдано 40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разрешения на производство земляных работ.</w:t>
      </w:r>
    </w:p>
    <w:p w:rsidR="0099259C" w:rsidRPr="001D0ACE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ACE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заключено 33</w:t>
      </w:r>
      <w:r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социального найма, 4</w:t>
      </w:r>
      <w:r w:rsidR="0099259C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</w:t>
      </w:r>
      <w:r w:rsidR="004D3ED3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договору социального найма,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выписо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 похозяйственных книг, а также справок другого характера</w:t>
      </w:r>
      <w:r w:rsidR="00BE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104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90A" w:rsidRDefault="00BE14DE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Присвоено 29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 объектам адресации, из них в рамках оказания муниципальной услуги физ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ическим и юридическим лицам – 23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адреса.</w:t>
      </w:r>
    </w:p>
    <w:p w:rsidR="00770D30" w:rsidRPr="00770D30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302400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Одним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из важнейших участков деятельно</w:t>
      </w: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 органов власти всех уровней является работа с обращениями граждан.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Рассмотрение обращений граждан в администрации осуществляется в соответствии с: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D7F84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2020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граждан на обращения в Администрацию сельского поселения Ишня и к должностным лицам в связи с признанием, соблюдением и защитой прав, свобод и законных интересов гражда</w:t>
      </w:r>
      <w:r w:rsidR="00C4533B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н, глава поселения должностные лица администрации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пользовались всеми формами диалога с населением: письменно, устно в ходе встреч в населенных пунктах, при проведении личного приема, а так же через информационные сети общего пользования.</w:t>
      </w:r>
    </w:p>
    <w:p w:rsidR="00780915" w:rsidRPr="00780915" w:rsidRDefault="00780915" w:rsidP="005D7F84">
      <w:pPr>
        <w:spacing w:after="0" w:line="240" w:lineRule="auto"/>
        <w:ind w:left="181" w:hanging="1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  В Администрацию сельског</w:t>
      </w:r>
      <w:r w:rsidR="00F96021">
        <w:rPr>
          <w:rFonts w:ascii="Times New Roman" w:eastAsia="Calibri" w:hAnsi="Times New Roman" w:cs="Times New Roman"/>
          <w:sz w:val="28"/>
          <w:szCs w:val="28"/>
        </w:rPr>
        <w:t>о поселения Ишня  за перио</w:t>
      </w:r>
      <w:r w:rsidR="005D7F84">
        <w:rPr>
          <w:rFonts w:ascii="Times New Roman" w:eastAsia="Calibri" w:hAnsi="Times New Roman" w:cs="Times New Roman"/>
          <w:sz w:val="28"/>
          <w:szCs w:val="28"/>
        </w:rPr>
        <w:t>д 2020 года поступило  всего 295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обр</w:t>
      </w:r>
      <w:r w:rsidR="00DE5A96">
        <w:rPr>
          <w:rFonts w:ascii="Times New Roman" w:eastAsia="Calibri" w:hAnsi="Times New Roman" w:cs="Times New Roman"/>
          <w:sz w:val="28"/>
          <w:szCs w:val="28"/>
        </w:rPr>
        <w:t>а</w:t>
      </w:r>
      <w:r w:rsidR="005D7F84">
        <w:rPr>
          <w:rFonts w:ascii="Times New Roman" w:eastAsia="Calibri" w:hAnsi="Times New Roman" w:cs="Times New Roman"/>
          <w:sz w:val="28"/>
          <w:szCs w:val="28"/>
        </w:rPr>
        <w:t>щений. Письменных обращений – 108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 w:rsidR="00DE5A96">
        <w:rPr>
          <w:rFonts w:ascii="Times New Roman" w:eastAsia="Calibri" w:hAnsi="Times New Roman" w:cs="Times New Roman"/>
          <w:sz w:val="28"/>
          <w:szCs w:val="28"/>
        </w:rPr>
        <w:t>по вопросам благоустройства</w:t>
      </w:r>
      <w:r w:rsidR="005D7F84">
        <w:rPr>
          <w:rFonts w:ascii="Times New Roman" w:eastAsia="Calibri" w:hAnsi="Times New Roman" w:cs="Times New Roman"/>
          <w:sz w:val="28"/>
          <w:szCs w:val="28"/>
        </w:rPr>
        <w:t>, обращение с ТКО, содержание дорог, спиливание деревьев – 82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>ак, разногласия с соседями</w:t>
      </w:r>
      <w:r w:rsidR="00F96021">
        <w:rPr>
          <w:rFonts w:ascii="Times New Roman" w:eastAsia="Calibri" w:hAnsi="Times New Roman" w:cs="Times New Roman"/>
          <w:sz w:val="28"/>
          <w:szCs w:val="28"/>
        </w:rPr>
        <w:t>, транспортное обслуживание, земельные споры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E5A96">
        <w:rPr>
          <w:rFonts w:ascii="Times New Roman" w:eastAsia="Calibri" w:hAnsi="Times New Roman" w:cs="Times New Roman"/>
          <w:sz w:val="28"/>
          <w:szCs w:val="28"/>
        </w:rPr>
        <w:t xml:space="preserve"> –26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C4533B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 2020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принято</w:t>
      </w:r>
      <w:r w:rsidR="00DE5A96">
        <w:rPr>
          <w:rFonts w:ascii="Times New Roman" w:eastAsia="Calibri" w:hAnsi="Times New Roman" w:cs="Times New Roman"/>
          <w:sz w:val="28"/>
          <w:szCs w:val="28"/>
        </w:rPr>
        <w:t xml:space="preserve"> граждан на личном приеме -  234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.   Прием  граждан ведется в Администрации сельского поселения, еженедельно по понедельникам.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График личного приема граждан утверждается  Главой поселения, размещается на стендах Администрации поселения, официальном сайте Администрации сельского поселения Ишня.  </w:t>
      </w:r>
    </w:p>
    <w:p w:rsidR="00780915" w:rsidRPr="00780915" w:rsidRDefault="005D7F84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2020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в обращениях  </w:t>
      </w:r>
      <w:r w:rsidR="00DE5A96">
        <w:rPr>
          <w:rFonts w:ascii="Times New Roman" w:eastAsia="Calibri" w:hAnsi="Times New Roman" w:cs="Times New Roman"/>
          <w:sz w:val="28"/>
          <w:szCs w:val="28"/>
        </w:rPr>
        <w:t>произведено 57 выездов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В Администрацию обращаются граждане, которые оказались   в трудной жизненной ситуации. Такие обращения рассматриваются  незамедлительно  и  по возможности</w:t>
      </w:r>
      <w:r w:rsidR="00037152">
        <w:rPr>
          <w:rFonts w:ascii="Times New Roman" w:eastAsia="Calibri" w:hAnsi="Times New Roman" w:cs="Times New Roman"/>
          <w:sz w:val="28"/>
          <w:szCs w:val="28"/>
        </w:rPr>
        <w:t>,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оказывается  необходимая помощь.   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Администрация  поселения  уделяет большое внимание обращениям граждан  и  направляет свою  работу на то, чтобы  граждане,  обратившиеся в Администрацию, были удовлетворены  решениями, принятыми по их вопросам и стараются решить их  на местном уровне.</w:t>
      </w:r>
    </w:p>
    <w:p w:rsidR="00DE5A96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Pr="00DE5A96" w:rsidRDefault="00DE5A96" w:rsidP="00DE5A9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5A96">
        <w:rPr>
          <w:rFonts w:ascii="Times New Roman" w:eastAsia="Calibri" w:hAnsi="Times New Roman" w:cs="Times New Roman"/>
          <w:b/>
          <w:sz w:val="28"/>
          <w:szCs w:val="28"/>
        </w:rPr>
        <w:t>Нормотворческая деятельность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, архив поселения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действующим законодательством Российской Федерации, законодательством Ярославской области, с</w:t>
      </w:r>
      <w:r w:rsidR="00DE5A96">
        <w:rPr>
          <w:rFonts w:ascii="Times New Roman" w:eastAsia="Calibri" w:hAnsi="Times New Roman" w:cs="Times New Roman"/>
          <w:sz w:val="28"/>
          <w:szCs w:val="28"/>
        </w:rPr>
        <w:t>пециалистами Администрации сельского поселения Ишня проводится большая работа по разработке, экспертизе и принятию нормативно-правовых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Ишня.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D7F84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году разработано и принято 188 постановлений, издано 119 распоряжений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5678" w:rsidRDefault="00584E0A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Проведено 8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заседаний муниципального Совета сель</w:t>
      </w:r>
      <w:r>
        <w:rPr>
          <w:rFonts w:ascii="Times New Roman" w:eastAsia="Calibri" w:hAnsi="Times New Roman" w:cs="Times New Roman"/>
          <w:sz w:val="28"/>
          <w:szCs w:val="28"/>
        </w:rPr>
        <w:t>ского поселения Ишня, принято 39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решений муниципального Совета.</w:t>
      </w:r>
    </w:p>
    <w:p w:rsidR="006C5678" w:rsidRDefault="00584E0A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течение 2020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Calibri" w:hAnsi="Times New Roman" w:cs="Times New Roman"/>
          <w:sz w:val="28"/>
          <w:szCs w:val="28"/>
        </w:rPr>
        <w:t>обработано и передано в муниципальный архив 33 единицы постоянного хранения по Администрации с.п. Ишня и 3 ед. хр. по Муниципальному совету.</w:t>
      </w:r>
    </w:p>
    <w:p w:rsidR="00584E0A" w:rsidRDefault="00584E0A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за 2020 год в Администрацию сельского поселения поступило 2763 документа (требования, запросы, письма из различных инстанций). Направлено писем, в том числе ответов – 1338.</w:t>
      </w:r>
    </w:p>
    <w:p w:rsidR="00DE5A96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2F6D34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5D7F84">
        <w:rPr>
          <w:rFonts w:ascii="Times New Roman" w:eastAsia="Calibri" w:hAnsi="Times New Roman" w:cs="Times New Roman"/>
          <w:sz w:val="28"/>
          <w:szCs w:val="28"/>
        </w:rPr>
        <w:t>1571 человек, из них призывников 112</w:t>
      </w:r>
      <w:r w:rsidR="007752E4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2F6D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текущем году было поставлено на воинский учет – </w:t>
      </w:r>
      <w:r w:rsidR="005D7F84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человек,</w:t>
      </w:r>
    </w:p>
    <w:p w:rsidR="006E4E88" w:rsidRDefault="005D7F8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снято с воинского учета – 106</w:t>
      </w:r>
      <w:r w:rsidR="002F6D34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Проведена сверка всей базы данных с картотекой военного комиссариата </w:t>
      </w:r>
      <w:r w:rsidR="006650E4">
        <w:rPr>
          <w:rFonts w:ascii="Times New Roman" w:eastAsia="Calibri" w:hAnsi="Times New Roman" w:cs="Times New Roman"/>
          <w:sz w:val="28"/>
          <w:szCs w:val="28"/>
        </w:rPr>
        <w:t xml:space="preserve">г. Ростов,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Ростовского </w:t>
      </w:r>
      <w:r w:rsidR="006650E4">
        <w:rPr>
          <w:rFonts w:ascii="Times New Roman" w:eastAsia="Calibri" w:hAnsi="Times New Roman" w:cs="Times New Roman"/>
          <w:sz w:val="28"/>
          <w:szCs w:val="28"/>
        </w:rPr>
        <w:t>и Борисоглебского районов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сельс</w:t>
      </w:r>
      <w:r w:rsidR="007752E4">
        <w:rPr>
          <w:rFonts w:ascii="Times New Roman" w:eastAsia="Calibri" w:hAnsi="Times New Roman" w:cs="Times New Roman"/>
          <w:sz w:val="28"/>
          <w:szCs w:val="28"/>
        </w:rPr>
        <w:t>кого поселения Ишня находится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предприятий и учреждений, подлежащих проверке по вопросам первичного воинского учета.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Сверка со всеми предприятиями и учреждениями п</w:t>
      </w:r>
      <w:r w:rsidR="007752E4">
        <w:rPr>
          <w:rFonts w:ascii="Times New Roman" w:eastAsia="Calibri" w:hAnsi="Times New Roman" w:cs="Times New Roman"/>
          <w:sz w:val="28"/>
          <w:szCs w:val="28"/>
        </w:rPr>
        <w:t>роводится ежегодно (проведено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сверок).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Проверки всей документации в учреждениях проводятся по заранее утвержден</w:t>
      </w:r>
      <w:r w:rsidR="005D7F84">
        <w:rPr>
          <w:rFonts w:ascii="Times New Roman" w:eastAsia="Calibri" w:hAnsi="Times New Roman" w:cs="Times New Roman"/>
          <w:sz w:val="28"/>
          <w:szCs w:val="28"/>
        </w:rPr>
        <w:t>ному годовому плану, так, в 2020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проведены </w:t>
      </w:r>
      <w:r w:rsidR="007752E4">
        <w:rPr>
          <w:rFonts w:ascii="Times New Roman" w:eastAsia="Calibri" w:hAnsi="Times New Roman" w:cs="Times New Roman"/>
          <w:sz w:val="28"/>
          <w:szCs w:val="28"/>
        </w:rPr>
        <w:t>ко</w:t>
      </w:r>
      <w:r w:rsidR="005D7F84">
        <w:rPr>
          <w:rFonts w:ascii="Times New Roman" w:eastAsia="Calibri" w:hAnsi="Times New Roman" w:cs="Times New Roman"/>
          <w:sz w:val="28"/>
          <w:szCs w:val="28"/>
        </w:rPr>
        <w:t>мплексные проверки в МОУ «Шурскольская СОШ», МОУ «Марковская ООШ», ГКУ СО ЯО СРЦ «Росинка».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всем проверкам состояние воинского учета </w:t>
      </w:r>
      <w:r w:rsidR="006650E4">
        <w:rPr>
          <w:rFonts w:ascii="Times New Roman" w:eastAsia="Calibri" w:hAnsi="Times New Roman" w:cs="Times New Roman"/>
          <w:sz w:val="28"/>
          <w:szCs w:val="28"/>
        </w:rPr>
        <w:t>удовлетворительное.</w:t>
      </w:r>
    </w:p>
    <w:p w:rsidR="006650E4" w:rsidRDefault="006650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Ежегодно в  военный комиссариат предоставляется отчет о проделанной работе по ведению первичного воинского учета на территории поселения.</w:t>
      </w:r>
    </w:p>
    <w:p w:rsidR="006C5678" w:rsidRDefault="006C567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Имущественные и земельны</w:t>
      </w:r>
      <w:r w:rsidR="00037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отношения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муниципальн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имущес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тва.</w:t>
      </w:r>
    </w:p>
    <w:p w:rsidR="00C22D31" w:rsidRDefault="00B4734A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 работа по оформлению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дорог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поставлено на кадастровый учет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Судино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дорог)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Марково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дороги), с. Шурскол (9 дорог), д. Жоглово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 дороги),  ул. Мелиораторов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рп. Ишня.</w:t>
      </w:r>
    </w:p>
    <w:p w:rsidR="00E27159" w:rsidRDefault="00E27159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работа по постановке на учет бесхозного имущества – бани в рп. Ишня на ул. Мелиораторов.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запросам ГБУ ЯО «Центр кадастровой 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рекламы и торгов» в 2020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уточнены виды использования 37 земельных участков из земель особо охраняемых территорий.</w:t>
      </w:r>
    </w:p>
    <w:p w:rsidR="009F1124" w:rsidRDefault="001D0ACE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выявлению территорий сельского поселения Ишня занятых борщевиком Сосновского.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сельского поселения Ишня ра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ботает жилищная ком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иссия.  Подготовлено 2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щной комиссии.</w:t>
      </w:r>
    </w:p>
    <w:p w:rsidR="001D0ACE" w:rsidRDefault="001D0ACE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была</w:t>
      </w:r>
      <w:r w:rsidR="0003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сверка граждан состоящих на учете в качестве нуждающихся в улучшении жилищных условий.</w:t>
      </w:r>
    </w:p>
    <w:p w:rsidR="00037152" w:rsidRDefault="00037152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Проводилась работа с должниками по оплате за социальный наём жилых помещений – вручено 45 уведомлений.</w:t>
      </w:r>
    </w:p>
    <w:p w:rsidR="00E15AF5" w:rsidRDefault="00E15AF5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CD2" w:rsidRDefault="005D52AD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AD">
        <w:rPr>
          <w:rFonts w:ascii="Times New Roman" w:hAnsi="Times New Roman" w:cs="Times New Roman"/>
          <w:sz w:val="28"/>
          <w:szCs w:val="28"/>
        </w:rPr>
        <w:t>Не смотря</w:t>
      </w:r>
      <w:r>
        <w:rPr>
          <w:rFonts w:ascii="Times New Roman" w:hAnsi="Times New Roman" w:cs="Times New Roman"/>
          <w:sz w:val="28"/>
          <w:szCs w:val="28"/>
        </w:rPr>
        <w:t xml:space="preserve"> на то, что полномочия в сфере культуры мы уже несколько лет передаем на уровень муниципального района, продолжается тесное сотрудничество Администрации сельского поселения Ишня с домами культуры, расположенными на нашей территории. Совместно проводятся различные традиционные мероприятия, такие как: День Победы, Краски лета, День пожилого человека, День молодежи.</w:t>
      </w:r>
    </w:p>
    <w:p w:rsidR="005D52AD" w:rsidRPr="005D52AD" w:rsidRDefault="005D52AD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 прошедшем году пандемия и все связанные с ней ограничения не позволили нам в полной мере реализовать задуманное, но в целом практически все мероприятия были проведены, только с меньшим количеством участников. Надеюсь, что в 2021 году ничто не помешает нам в воплощении намеченных планов.</w:t>
      </w: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2921C9" w:rsidRDefault="002921C9" w:rsidP="00C4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C22" w:rsidRDefault="002921C9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C22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</w:t>
      </w:r>
      <w:r w:rsidR="00917D52">
        <w:rPr>
          <w:rFonts w:ascii="Times New Roman" w:hAnsi="Times New Roman" w:cs="Times New Roman"/>
          <w:sz w:val="28"/>
          <w:szCs w:val="28"/>
        </w:rPr>
        <w:t xml:space="preserve">футбольное поле в с. Шурскол, </w:t>
      </w:r>
      <w:r w:rsidR="00196C22">
        <w:rPr>
          <w:rFonts w:ascii="Times New Roman" w:hAnsi="Times New Roman" w:cs="Times New Roman"/>
          <w:sz w:val="28"/>
          <w:szCs w:val="28"/>
        </w:rPr>
        <w:t>3 спортивных зала (в учебных заведениях), площадка для пляжного волейбола.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Немаловажной задачей в работе спортивного центра является повышение интереса 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у молодежи и всего </w:t>
      </w:r>
      <w:r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 в целом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занятиям</w:t>
      </w:r>
      <w:r w:rsidR="002921C9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культурой и спортом и формирование здорового образа жизни.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21C9" w:rsidRDefault="002921C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привлечения населения к систематическим занятиям спортом на территории поселения проведено</w:t>
      </w:r>
      <w:r w:rsidR="00336442">
        <w:rPr>
          <w:rFonts w:ascii="Times New Roman" w:eastAsia="Calibri" w:hAnsi="Times New Roman" w:cs="Times New Roman"/>
          <w:sz w:val="28"/>
          <w:szCs w:val="28"/>
        </w:rPr>
        <w:t xml:space="preserve"> 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спортивных мероприятий, в том числе мероприятия, направленные на профилактику негативных проявлений в молодежной среде, мероприятия по</w:t>
      </w:r>
      <w:r w:rsidR="00831992">
        <w:rPr>
          <w:rFonts w:ascii="Times New Roman" w:eastAsia="Calibri" w:hAnsi="Times New Roman" w:cs="Times New Roman"/>
          <w:sz w:val="28"/>
          <w:szCs w:val="28"/>
        </w:rPr>
        <w:t xml:space="preserve"> пропаганде здоровог</w:t>
      </w:r>
      <w:r w:rsidR="00336442">
        <w:rPr>
          <w:rFonts w:ascii="Times New Roman" w:eastAsia="Calibri" w:hAnsi="Times New Roman" w:cs="Times New Roman"/>
          <w:sz w:val="28"/>
          <w:szCs w:val="28"/>
        </w:rPr>
        <w:t>о образа жизни.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442">
        <w:rPr>
          <w:rFonts w:ascii="Times New Roman" w:eastAsia="Calibri" w:hAnsi="Times New Roman" w:cs="Times New Roman"/>
          <w:sz w:val="28"/>
          <w:szCs w:val="28"/>
          <w:u w:val="single"/>
        </w:rPr>
        <w:t>Районные мероприятия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7A23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Фестиваль</w:t>
      </w:r>
      <w:r w:rsidR="00AC7A2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C7A23" w:rsidRPr="00336442">
        <w:rPr>
          <w:rFonts w:ascii="Times New Roman" w:eastAsia="Calibri" w:hAnsi="Times New Roman" w:cs="Times New Roman"/>
          <w:b/>
          <w:sz w:val="28"/>
          <w:szCs w:val="28"/>
        </w:rPr>
        <w:t>Будь в команде</w:t>
      </w:r>
      <w:r w:rsidR="00AC7A23">
        <w:rPr>
          <w:rFonts w:ascii="Times New Roman" w:eastAsia="Calibri" w:hAnsi="Times New Roman" w:cs="Times New Roman"/>
          <w:sz w:val="28"/>
          <w:szCs w:val="28"/>
        </w:rPr>
        <w:t>!»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на протяжении 3 лет команда с.п. Ишня принимала участие в этом фестивале и занимала почетное </w:t>
      </w:r>
      <w:r w:rsidRPr="00336442">
        <w:rPr>
          <w:rFonts w:ascii="Times New Roman" w:eastAsia="Calibri" w:hAnsi="Times New Roman" w:cs="Times New Roman"/>
          <w:b/>
          <w:sz w:val="28"/>
          <w:szCs w:val="28"/>
        </w:rPr>
        <w:t>1 место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переходящий кубок. По истечении 3 лет кубок навсегда остается в сельском поселении Ишня.</w:t>
      </w: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 Слёт молодежи «</w:t>
      </w:r>
      <w:r w:rsidRPr="00336442">
        <w:rPr>
          <w:rFonts w:ascii="Times New Roman" w:eastAsia="Calibri" w:hAnsi="Times New Roman" w:cs="Times New Roman"/>
          <w:b/>
          <w:sz w:val="28"/>
          <w:szCs w:val="28"/>
        </w:rPr>
        <w:t>Движение</w:t>
      </w:r>
      <w:r>
        <w:rPr>
          <w:rFonts w:ascii="Times New Roman" w:eastAsia="Calibri" w:hAnsi="Times New Roman" w:cs="Times New Roman"/>
          <w:sz w:val="28"/>
          <w:szCs w:val="28"/>
        </w:rPr>
        <w:t>» п. Петровское.</w:t>
      </w: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Команда «Мстители» с.п. Ишня впервые приняла участие в районном слёте работающей молодежи «Движение». В квест-игре «8 друзей Оушена» заняла 1 место.</w:t>
      </w: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46FB8">
        <w:rPr>
          <w:rFonts w:ascii="Times New Roman" w:eastAsia="Calibri" w:hAnsi="Times New Roman" w:cs="Times New Roman"/>
          <w:b/>
          <w:sz w:val="28"/>
          <w:szCs w:val="28"/>
        </w:rPr>
        <w:t xml:space="preserve">Забег </w:t>
      </w:r>
      <w:r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MA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D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FOX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E25097" w:rsidRPr="00246FB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ultra</w:t>
      </w:r>
      <w:r w:rsidR="00E25097" w:rsidRPr="00E250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097">
        <w:rPr>
          <w:rFonts w:ascii="Times New Roman" w:eastAsia="Calibri" w:hAnsi="Times New Roman" w:cs="Times New Roman"/>
          <w:sz w:val="28"/>
          <w:szCs w:val="28"/>
        </w:rPr>
        <w:t>–</w:t>
      </w:r>
      <w:r w:rsidR="00E25097" w:rsidRPr="00E250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097">
        <w:rPr>
          <w:rFonts w:ascii="Times New Roman" w:eastAsia="Calibri" w:hAnsi="Times New Roman" w:cs="Times New Roman"/>
          <w:sz w:val="28"/>
          <w:szCs w:val="28"/>
        </w:rPr>
        <w:t xml:space="preserve">стало хорошей традицией, что ежегодно на протяжении 4 лет бегуны-любители рп. Ишня участвуют в трейле </w:t>
      </w:r>
      <w:r w:rsidR="00246FB8">
        <w:rPr>
          <w:rFonts w:ascii="Times New Roman" w:eastAsia="Calibri" w:hAnsi="Times New Roman" w:cs="Times New Roman"/>
          <w:sz w:val="28"/>
          <w:szCs w:val="28"/>
          <w:lang w:val="en-US"/>
        </w:rPr>
        <w:t>MadFoxUltra</w:t>
      </w:r>
      <w:r w:rsidR="00246FB8">
        <w:rPr>
          <w:rFonts w:ascii="Times New Roman" w:eastAsia="Calibri" w:hAnsi="Times New Roman" w:cs="Times New Roman"/>
          <w:sz w:val="28"/>
          <w:szCs w:val="28"/>
        </w:rPr>
        <w:t>. Три года подряд он проходил в Ростове Великом. В 2020 году в г. Переславле Залесском.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46FB8">
        <w:rPr>
          <w:rFonts w:ascii="Times New Roman" w:eastAsia="Calibri" w:hAnsi="Times New Roman" w:cs="Times New Roman"/>
          <w:b/>
          <w:sz w:val="28"/>
          <w:szCs w:val="28"/>
        </w:rPr>
        <w:t>Спартакиада городских округов и муниципальных районов ЯО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личном зачете (группа В) девушки 1 км, юноши 3 км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Петрова Наталья с. Шурскол – 1 место,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Галочкина Лилия рп. Ишня – 3 место,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Бурмистров Алексей с. Шурскол – 3 место.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FB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Предновогодний </w:t>
      </w:r>
      <w:r w:rsidRPr="00246FB8">
        <w:rPr>
          <w:rFonts w:ascii="Times New Roman" w:eastAsia="Calibri" w:hAnsi="Times New Roman" w:cs="Times New Roman"/>
          <w:b/>
          <w:sz w:val="28"/>
          <w:szCs w:val="28"/>
        </w:rPr>
        <w:t>турнир по волейболу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среди мужских команд в п. Семибратово. По итогу наши спортсмены завоевали призовое 3 место.</w:t>
      </w:r>
    </w:p>
    <w:p w:rsidR="00246FB8" w:rsidRP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FB8">
        <w:rPr>
          <w:rFonts w:ascii="Times New Roman" w:eastAsia="Calibri" w:hAnsi="Times New Roman" w:cs="Times New Roman"/>
          <w:sz w:val="28"/>
          <w:szCs w:val="28"/>
          <w:u w:val="single"/>
        </w:rPr>
        <w:t>Мероприятия поселения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 по волейболу;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детская спортивно-игровая программа «Краски лета»;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 по мини-футболу среди мужских команд;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спортивно-игровая программа «А, ну-ка, мамочка!» ко Дню матери;</w:t>
      </w:r>
    </w:p>
    <w:p w:rsidR="006E4A60" w:rsidRPr="00246FB8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A60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AC7A23" w:rsidRPr="006E4A60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783846" w:rsidRPr="006E4A60">
        <w:rPr>
          <w:rFonts w:ascii="Times New Roman" w:eastAsia="Calibri" w:hAnsi="Times New Roman" w:cs="Times New Roman"/>
          <w:b/>
          <w:sz w:val="28"/>
          <w:szCs w:val="28"/>
        </w:rPr>
        <w:t>местно с Ишненской СОШ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провели</w:t>
      </w:r>
      <w:r w:rsidR="00AC7A23">
        <w:rPr>
          <w:rFonts w:ascii="Times New Roman" w:eastAsia="Calibri" w:hAnsi="Times New Roman" w:cs="Times New Roman"/>
          <w:sz w:val="28"/>
          <w:szCs w:val="28"/>
        </w:rPr>
        <w:t xml:space="preserve"> эко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AC7A23">
        <w:rPr>
          <w:rFonts w:ascii="Times New Roman" w:eastAsia="Calibri" w:hAnsi="Times New Roman" w:cs="Times New Roman"/>
          <w:sz w:val="28"/>
          <w:szCs w:val="28"/>
        </w:rPr>
        <w:t xml:space="preserve">забег по сбору мусора «Беги, собирай, сохраняй», </w:t>
      </w:r>
    </w:p>
    <w:p w:rsidR="006E4A60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E0284">
        <w:rPr>
          <w:rFonts w:ascii="Times New Roman" w:eastAsia="Calibri" w:hAnsi="Times New Roman" w:cs="Times New Roman"/>
          <w:sz w:val="28"/>
          <w:szCs w:val="28"/>
        </w:rPr>
        <w:t>турнир по дартсу сред</w:t>
      </w:r>
      <w:r w:rsidR="00783846">
        <w:rPr>
          <w:rFonts w:ascii="Times New Roman" w:eastAsia="Calibri" w:hAnsi="Times New Roman" w:cs="Times New Roman"/>
          <w:sz w:val="28"/>
          <w:szCs w:val="28"/>
        </w:rPr>
        <w:t xml:space="preserve">и обучающихся, </w:t>
      </w:r>
    </w:p>
    <w:p w:rsidR="00AC7A23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3846">
        <w:rPr>
          <w:rFonts w:ascii="Times New Roman" w:eastAsia="Calibri" w:hAnsi="Times New Roman" w:cs="Times New Roman"/>
          <w:sz w:val="28"/>
          <w:szCs w:val="28"/>
        </w:rPr>
        <w:t>турнир по шахмата</w:t>
      </w:r>
      <w:r w:rsidR="007E0284">
        <w:rPr>
          <w:rFonts w:ascii="Times New Roman" w:eastAsia="Calibri" w:hAnsi="Times New Roman" w:cs="Times New Roman"/>
          <w:sz w:val="28"/>
          <w:szCs w:val="28"/>
        </w:rPr>
        <w:t>м;</w:t>
      </w:r>
    </w:p>
    <w:p w:rsidR="007E0284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A60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>овместно с Ишненским СДК</w:t>
      </w:r>
      <w:r w:rsidR="007E0284">
        <w:rPr>
          <w:rFonts w:ascii="Times New Roman" w:eastAsia="Calibri" w:hAnsi="Times New Roman" w:cs="Times New Roman"/>
          <w:sz w:val="28"/>
          <w:szCs w:val="28"/>
        </w:rPr>
        <w:t xml:space="preserve"> организована фотовыставка </w:t>
      </w:r>
      <w:r>
        <w:rPr>
          <w:rFonts w:ascii="Times New Roman" w:eastAsia="Calibri" w:hAnsi="Times New Roman" w:cs="Times New Roman"/>
          <w:sz w:val="28"/>
          <w:szCs w:val="28"/>
        </w:rPr>
        <w:t>спортивных достижений с.п. Ишня в рамках акции «Наша жизнь – в наших руках».</w:t>
      </w:r>
    </w:p>
    <w:p w:rsidR="007E0284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="007E0284">
        <w:rPr>
          <w:rFonts w:ascii="Times New Roman" w:eastAsia="Calibri" w:hAnsi="Times New Roman" w:cs="Times New Roman"/>
          <w:sz w:val="28"/>
          <w:szCs w:val="28"/>
        </w:rPr>
        <w:t>аждое воскресенье с августа по октябрь проводились велопрогулки.</w:t>
      </w:r>
    </w:p>
    <w:p w:rsidR="007E0284" w:rsidRPr="00AC7A23" w:rsidRDefault="007E0284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Из-за коронавирусных ограничений спортивные мероприятий для несовершеннолетних в летний период не проводились.</w:t>
      </w:r>
    </w:p>
    <w:p w:rsidR="00831992" w:rsidRDefault="0083199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442660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работы на 2021</w:t>
      </w:r>
      <w:r w:rsidR="00E76606"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5D52AD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2020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E363FD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 планируем продолжить  начатую  работу  и вот основные  мероприятия, которые  мы  планируем  выполнить:</w:t>
      </w:r>
    </w:p>
    <w:p w:rsidR="004123BC" w:rsidRPr="00324B65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 р</w:t>
      </w:r>
      <w:r w:rsidR="00DD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амках программы </w:t>
      </w:r>
      <w:r w:rsidR="00DD3791" w:rsidRPr="0032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D3791" w:rsidRPr="00324B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Формирование современной</w:t>
      </w:r>
      <w:r w:rsidRPr="00324B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городской среды</w:t>
      </w:r>
      <w:r w:rsidR="00DD3791" w:rsidRPr="00324B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Pr="0032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D3791" w:rsidRDefault="00324B65" w:rsidP="00D4403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2 этапа благо</w:t>
      </w:r>
      <w:r w:rsidR="00D440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центральной площади.</w:t>
      </w:r>
    </w:p>
    <w:p w:rsidR="00324B65" w:rsidRDefault="00324B65" w:rsidP="00324B65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тротуара от площади до детского сада, с отсыпкой грунта и выравнивания поверхности площади участка между площадью и детским садом.</w:t>
      </w:r>
    </w:p>
    <w:p w:rsidR="00324B65" w:rsidRDefault="00324B65" w:rsidP="00324B65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дворовых территорий домов 2 и 8 в д. Судино с благоустройством площадки для отдыха с установкой беседки.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 </w:t>
      </w:r>
      <w:r w:rsidRPr="0032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программе </w:t>
      </w:r>
      <w:r w:rsidR="00324B6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Комплексное развитие сельских территорий</w:t>
      </w:r>
      <w:r w:rsidR="0032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поданы две заявки</w:t>
      </w:r>
    </w:p>
    <w:p w:rsidR="00324B65" w:rsidRDefault="00324B65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Обустройство сквера, расположенного по адресу: Ярославская область, ростовский район, д. Судино с установкой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городка и спортивного оборудования.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Модернизация уличного освещения в с. Марково Ростовского района, с использованием энергосберегающих технологий.</w:t>
      </w:r>
    </w:p>
    <w:p w:rsidR="00E17FE2" w:rsidRPr="00627F96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3.По программе </w:t>
      </w:r>
      <w:r w:rsidR="00627F96" w:rsidRPr="00627F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DD3791" w:rsidRPr="00627F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азвитие и</w:t>
      </w:r>
      <w:r w:rsidR="00DD3791" w:rsidRPr="0062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3791" w:rsidRPr="00627F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совершенствование сети</w:t>
      </w:r>
      <w:r w:rsidRPr="00627F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автомобильных дорог</w:t>
      </w:r>
      <w:r w:rsidRPr="0062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27F96" w:rsidRDefault="00D351C7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дворового проезда в К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вартале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 4 с. Шурскол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улицы Молодежная рп. Ишня.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улицы Чистова с обустройством парковки у магазина Софья.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разворотной площадки автобуса в с. Марково.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грунтовой дороги в с. Савинское.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2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 обращения с ТКО</w:t>
      </w:r>
      <w:r w:rsidR="00D4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новых площадок для сбора ТКО.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62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апреля по 30 мая 2021 года пройдет онлайн голосование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по выбору объекта общественной территории, которая будет благоустраиваться в 2022 году.</w:t>
      </w:r>
    </w:p>
    <w:p w:rsidR="00627F96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все планы и намерения общими усилиями мы сможем воплотить в жизнь, то наша территория станет еще более привлекательной для жизни, работы и отдыха.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Будем надеяться, что с вашей помощью и благодаря пониманию и поддержке населения, нам удастся достичь намеченных задач.</w:t>
      </w:r>
    </w:p>
    <w:p w:rsidR="00EC389E" w:rsidRDefault="00EC389E" w:rsidP="00EC389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удникам Администрации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Ишня,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«Транспортно-хоз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яйственная служба Администрации 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4123BC" w:rsidRPr="004123BC" w:rsidRDefault="00EC389E" w:rsidP="00442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</w:t>
      </w:r>
      <w:r w:rsidR="00627F96">
        <w:rPr>
          <w:rFonts w:ascii="Times New Roman" w:hAnsi="Times New Roman" w:cs="Times New Roman"/>
          <w:sz w:val="28"/>
          <w:szCs w:val="28"/>
        </w:rPr>
        <w:t xml:space="preserve">депутатов Ярославской областной думы Филимендикова Ю.А., Юдаева А.А., </w:t>
      </w:r>
      <w:r w:rsidRPr="004123BC">
        <w:rPr>
          <w:rFonts w:ascii="Times New Roman" w:hAnsi="Times New Roman" w:cs="Times New Roman"/>
          <w:sz w:val="28"/>
          <w:szCs w:val="28"/>
        </w:rPr>
        <w:t xml:space="preserve">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FD2BD0"/>
    <w:multiLevelType w:val="hybridMultilevel"/>
    <w:tmpl w:val="96248D1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33159"/>
    <w:rsid w:val="00037152"/>
    <w:rsid w:val="00064DF5"/>
    <w:rsid w:val="00073140"/>
    <w:rsid w:val="000824B6"/>
    <w:rsid w:val="00083D70"/>
    <w:rsid w:val="000C2BA9"/>
    <w:rsid w:val="000E34E1"/>
    <w:rsid w:val="00113BB6"/>
    <w:rsid w:val="00141F91"/>
    <w:rsid w:val="001531FF"/>
    <w:rsid w:val="00163B24"/>
    <w:rsid w:val="00196C22"/>
    <w:rsid w:val="001A70AA"/>
    <w:rsid w:val="001D0ACE"/>
    <w:rsid w:val="001D2D35"/>
    <w:rsid w:val="001D532D"/>
    <w:rsid w:val="001E3E86"/>
    <w:rsid w:val="002131B6"/>
    <w:rsid w:val="002205E9"/>
    <w:rsid w:val="002444D4"/>
    <w:rsid w:val="00246FB8"/>
    <w:rsid w:val="002921C9"/>
    <w:rsid w:val="00297CD2"/>
    <w:rsid w:val="002A0FCC"/>
    <w:rsid w:val="002A6669"/>
    <w:rsid w:val="002B147D"/>
    <w:rsid w:val="002C526E"/>
    <w:rsid w:val="002D593A"/>
    <w:rsid w:val="002E3686"/>
    <w:rsid w:val="002E7D12"/>
    <w:rsid w:val="002F2D50"/>
    <w:rsid w:val="002F64FC"/>
    <w:rsid w:val="002F6D34"/>
    <w:rsid w:val="00302400"/>
    <w:rsid w:val="00324B65"/>
    <w:rsid w:val="00332A0D"/>
    <w:rsid w:val="00333101"/>
    <w:rsid w:val="00336442"/>
    <w:rsid w:val="00341FDF"/>
    <w:rsid w:val="00345589"/>
    <w:rsid w:val="00353B0D"/>
    <w:rsid w:val="003877B6"/>
    <w:rsid w:val="003E0A57"/>
    <w:rsid w:val="003E4175"/>
    <w:rsid w:val="003F760D"/>
    <w:rsid w:val="004123BC"/>
    <w:rsid w:val="0042575D"/>
    <w:rsid w:val="00440FDC"/>
    <w:rsid w:val="00442660"/>
    <w:rsid w:val="004436ED"/>
    <w:rsid w:val="00472143"/>
    <w:rsid w:val="00484B9A"/>
    <w:rsid w:val="004C5091"/>
    <w:rsid w:val="004D3ED3"/>
    <w:rsid w:val="004F0EF1"/>
    <w:rsid w:val="00513F77"/>
    <w:rsid w:val="00526F4A"/>
    <w:rsid w:val="00540EA0"/>
    <w:rsid w:val="00545C40"/>
    <w:rsid w:val="00551E36"/>
    <w:rsid w:val="005549CF"/>
    <w:rsid w:val="00561733"/>
    <w:rsid w:val="0057582B"/>
    <w:rsid w:val="00584E0A"/>
    <w:rsid w:val="005911C3"/>
    <w:rsid w:val="005D0CCD"/>
    <w:rsid w:val="005D52AD"/>
    <w:rsid w:val="005D7F84"/>
    <w:rsid w:val="005E1231"/>
    <w:rsid w:val="005E3ECE"/>
    <w:rsid w:val="005F5DFC"/>
    <w:rsid w:val="006051D2"/>
    <w:rsid w:val="00627F96"/>
    <w:rsid w:val="00636142"/>
    <w:rsid w:val="006615E3"/>
    <w:rsid w:val="006650E4"/>
    <w:rsid w:val="00682521"/>
    <w:rsid w:val="00683C68"/>
    <w:rsid w:val="006C5678"/>
    <w:rsid w:val="006E109B"/>
    <w:rsid w:val="006E4A60"/>
    <w:rsid w:val="006E4E88"/>
    <w:rsid w:val="006E64EE"/>
    <w:rsid w:val="006F5DDC"/>
    <w:rsid w:val="006F6758"/>
    <w:rsid w:val="00712D6D"/>
    <w:rsid w:val="007371B6"/>
    <w:rsid w:val="00737684"/>
    <w:rsid w:val="00747087"/>
    <w:rsid w:val="007578A5"/>
    <w:rsid w:val="0077036E"/>
    <w:rsid w:val="00770D30"/>
    <w:rsid w:val="007752E4"/>
    <w:rsid w:val="00776984"/>
    <w:rsid w:val="00780915"/>
    <w:rsid w:val="00781A06"/>
    <w:rsid w:val="00781FAE"/>
    <w:rsid w:val="00783846"/>
    <w:rsid w:val="007B04F7"/>
    <w:rsid w:val="007B5C06"/>
    <w:rsid w:val="007B6DD1"/>
    <w:rsid w:val="007D134E"/>
    <w:rsid w:val="007D1E04"/>
    <w:rsid w:val="007D5CA1"/>
    <w:rsid w:val="007E0284"/>
    <w:rsid w:val="007E2895"/>
    <w:rsid w:val="007E2B86"/>
    <w:rsid w:val="007E5577"/>
    <w:rsid w:val="00812933"/>
    <w:rsid w:val="0083031D"/>
    <w:rsid w:val="00831992"/>
    <w:rsid w:val="00837E2A"/>
    <w:rsid w:val="008B7558"/>
    <w:rsid w:val="008D0500"/>
    <w:rsid w:val="008D2DE0"/>
    <w:rsid w:val="008F08E7"/>
    <w:rsid w:val="00916592"/>
    <w:rsid w:val="00917D52"/>
    <w:rsid w:val="00925C88"/>
    <w:rsid w:val="009509B4"/>
    <w:rsid w:val="0099259C"/>
    <w:rsid w:val="009949B1"/>
    <w:rsid w:val="009961FA"/>
    <w:rsid w:val="009B2300"/>
    <w:rsid w:val="009C6F37"/>
    <w:rsid w:val="009E0FA1"/>
    <w:rsid w:val="009E2213"/>
    <w:rsid w:val="009F1124"/>
    <w:rsid w:val="00A122D8"/>
    <w:rsid w:val="00A1740B"/>
    <w:rsid w:val="00A2578C"/>
    <w:rsid w:val="00A46D67"/>
    <w:rsid w:val="00A72059"/>
    <w:rsid w:val="00A73039"/>
    <w:rsid w:val="00A77707"/>
    <w:rsid w:val="00A831D7"/>
    <w:rsid w:val="00AC39FD"/>
    <w:rsid w:val="00AC7A23"/>
    <w:rsid w:val="00AD49BE"/>
    <w:rsid w:val="00AE51D6"/>
    <w:rsid w:val="00AE5B0D"/>
    <w:rsid w:val="00AF421B"/>
    <w:rsid w:val="00AF76A1"/>
    <w:rsid w:val="00B045FA"/>
    <w:rsid w:val="00B4734A"/>
    <w:rsid w:val="00B54DA1"/>
    <w:rsid w:val="00B82C82"/>
    <w:rsid w:val="00B91855"/>
    <w:rsid w:val="00B97663"/>
    <w:rsid w:val="00BA209C"/>
    <w:rsid w:val="00BA4078"/>
    <w:rsid w:val="00BB2E86"/>
    <w:rsid w:val="00BD0970"/>
    <w:rsid w:val="00BD32F0"/>
    <w:rsid w:val="00BE14DE"/>
    <w:rsid w:val="00BF01B9"/>
    <w:rsid w:val="00BF2224"/>
    <w:rsid w:val="00BF547D"/>
    <w:rsid w:val="00C22D31"/>
    <w:rsid w:val="00C26321"/>
    <w:rsid w:val="00C3466B"/>
    <w:rsid w:val="00C4533B"/>
    <w:rsid w:val="00C5092E"/>
    <w:rsid w:val="00C54447"/>
    <w:rsid w:val="00C6610A"/>
    <w:rsid w:val="00C728BB"/>
    <w:rsid w:val="00C879B9"/>
    <w:rsid w:val="00C93ED2"/>
    <w:rsid w:val="00C95C61"/>
    <w:rsid w:val="00CD34B0"/>
    <w:rsid w:val="00CF1DDF"/>
    <w:rsid w:val="00CF69A2"/>
    <w:rsid w:val="00D17D20"/>
    <w:rsid w:val="00D22181"/>
    <w:rsid w:val="00D23EB3"/>
    <w:rsid w:val="00D351C7"/>
    <w:rsid w:val="00D37D3C"/>
    <w:rsid w:val="00D44037"/>
    <w:rsid w:val="00D6790A"/>
    <w:rsid w:val="00D700E9"/>
    <w:rsid w:val="00D738C6"/>
    <w:rsid w:val="00D771A9"/>
    <w:rsid w:val="00D81190"/>
    <w:rsid w:val="00D915CA"/>
    <w:rsid w:val="00DA430E"/>
    <w:rsid w:val="00DC6B25"/>
    <w:rsid w:val="00DD3791"/>
    <w:rsid w:val="00DE5A96"/>
    <w:rsid w:val="00E15AF5"/>
    <w:rsid w:val="00E17FE2"/>
    <w:rsid w:val="00E208C3"/>
    <w:rsid w:val="00E25097"/>
    <w:rsid w:val="00E27159"/>
    <w:rsid w:val="00E31587"/>
    <w:rsid w:val="00E363FD"/>
    <w:rsid w:val="00E54DF1"/>
    <w:rsid w:val="00E6475A"/>
    <w:rsid w:val="00E76606"/>
    <w:rsid w:val="00E93229"/>
    <w:rsid w:val="00E97A1C"/>
    <w:rsid w:val="00EB23CD"/>
    <w:rsid w:val="00EB40D1"/>
    <w:rsid w:val="00EC21FB"/>
    <w:rsid w:val="00EC389E"/>
    <w:rsid w:val="00EE7442"/>
    <w:rsid w:val="00F02E47"/>
    <w:rsid w:val="00F06FA8"/>
    <w:rsid w:val="00F13FD0"/>
    <w:rsid w:val="00F5175F"/>
    <w:rsid w:val="00F95B08"/>
    <w:rsid w:val="00F96021"/>
    <w:rsid w:val="00F962D3"/>
    <w:rsid w:val="00FA7898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B0DF-8A7E-440E-8B57-AF4A546C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1</Pages>
  <Words>5187</Words>
  <Characters>29572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136</cp:revision>
  <cp:lastPrinted>2021-03-26T08:01:00Z</cp:lastPrinted>
  <dcterms:created xsi:type="dcterms:W3CDTF">2018-03-26T08:45:00Z</dcterms:created>
  <dcterms:modified xsi:type="dcterms:W3CDTF">2021-03-26T08:03:00Z</dcterms:modified>
</cp:coreProperties>
</file>