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07" w:rsidRDefault="00A77707" w:rsidP="00397A3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FA45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:rsidR="00FA4571" w:rsidRDefault="00FA4571" w:rsidP="00FA4571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FA4571" w:rsidRDefault="00FA4571" w:rsidP="00FA4571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FA4571" w:rsidRDefault="00FA4571" w:rsidP="00FA4571">
      <w:pPr>
        <w:pStyle w:val="a8"/>
        <w:jc w:val="center"/>
        <w:rPr>
          <w:sz w:val="28"/>
          <w:szCs w:val="28"/>
        </w:rPr>
      </w:pPr>
    </w:p>
    <w:p w:rsidR="00FA4571" w:rsidRDefault="00FA4571" w:rsidP="00FA4571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A4571" w:rsidRDefault="00FA4571" w:rsidP="00FA4571">
      <w:pPr>
        <w:pStyle w:val="a8"/>
        <w:jc w:val="center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639B6">
        <w:rPr>
          <w:sz w:val="28"/>
          <w:szCs w:val="28"/>
        </w:rPr>
        <w:t>23.03.2023</w:t>
      </w:r>
      <w:r>
        <w:rPr>
          <w:sz w:val="28"/>
          <w:szCs w:val="28"/>
        </w:rPr>
        <w:t xml:space="preserve">                                                                  №  </w:t>
      </w:r>
      <w:r w:rsidR="002639B6">
        <w:rPr>
          <w:sz w:val="28"/>
          <w:szCs w:val="28"/>
        </w:rPr>
        <w:t>7</w:t>
      </w:r>
      <w:bookmarkStart w:id="0" w:name="_GoBack"/>
      <w:bookmarkEnd w:id="0"/>
    </w:p>
    <w:p w:rsidR="00FA4571" w:rsidRDefault="00FA4571" w:rsidP="00FA4571">
      <w:pPr>
        <w:pStyle w:val="a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2022 год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Савельева Н.С. о работе Главы и  Администрации сельского поселения Ишня за 2022 год муниципальный Совет</w:t>
      </w:r>
    </w:p>
    <w:p w:rsidR="00FA4571" w:rsidRDefault="00FA4571" w:rsidP="00FA457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2022 год  принять к  сведению.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center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FA4571" w:rsidRDefault="00FA4571" w:rsidP="00FA457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pStyle w:val="a8"/>
        <w:jc w:val="both"/>
        <w:rPr>
          <w:sz w:val="28"/>
          <w:szCs w:val="28"/>
        </w:rPr>
      </w:pPr>
    </w:p>
    <w:p w:rsidR="00FA4571" w:rsidRDefault="00FA4571" w:rsidP="00FA45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FA4571" w:rsidRDefault="00FA4571" w:rsidP="00FA45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FA45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A4571" w:rsidRDefault="00FA4571" w:rsidP="00FA45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</w:t>
      </w:r>
      <w:r w:rsidR="00D66362">
        <w:rPr>
          <w:rFonts w:ascii="Times New Roman" w:hAnsi="Times New Roman" w:cs="Times New Roman"/>
          <w:b/>
          <w:sz w:val="32"/>
          <w:szCs w:val="32"/>
        </w:rPr>
        <w:t>сельского поселения Ишня за 2022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Отчитываясь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проделанной ра</w:t>
      </w:r>
      <w:r w:rsidR="00D66362">
        <w:rPr>
          <w:rFonts w:ascii="Times New Roman" w:hAnsi="Times New Roman" w:cs="Times New Roman"/>
          <w:sz w:val="28"/>
          <w:szCs w:val="28"/>
        </w:rPr>
        <w:t>боте сельского поселения за 2022</w:t>
      </w:r>
      <w:r>
        <w:rPr>
          <w:rFonts w:ascii="Times New Roman" w:hAnsi="Times New Roman" w:cs="Times New Roman"/>
          <w:sz w:val="28"/>
          <w:szCs w:val="28"/>
        </w:rPr>
        <w:t xml:space="preserve">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747087" w:rsidRDefault="00936DF0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усилия деятельности Администрации</w:t>
      </w:r>
      <w:r w:rsidR="00D66362">
        <w:rPr>
          <w:rFonts w:ascii="Times New Roman" w:hAnsi="Times New Roman" w:cs="Times New Roman"/>
          <w:sz w:val="28"/>
          <w:szCs w:val="28"/>
        </w:rPr>
        <w:t xml:space="preserve"> сельского поселения Ишня в 2022</w:t>
      </w:r>
      <w:r>
        <w:rPr>
          <w:rFonts w:ascii="Times New Roman" w:hAnsi="Times New Roman" w:cs="Times New Roman"/>
          <w:sz w:val="28"/>
          <w:szCs w:val="28"/>
        </w:rPr>
        <w:t xml:space="preserve"> году были направлены на создание благоприятных, комфортных условий проживания жителей на территории поселения. Большинство мероприятий проводимых администрацией в этом направлении согласовывались с жителями или проводились по их предложениям.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</w:t>
      </w:r>
      <w:r w:rsidR="004436ED">
        <w:rPr>
          <w:rFonts w:ascii="Times New Roman" w:hAnsi="Times New Roman" w:cs="Times New Roman"/>
          <w:sz w:val="28"/>
          <w:szCs w:val="28"/>
        </w:rPr>
        <w:t xml:space="preserve"> преобразований, происходящих в сельском поселении Ишня</w:t>
      </w:r>
      <w:r w:rsidR="00113BB6">
        <w:rPr>
          <w:rFonts w:ascii="Times New Roman" w:hAnsi="Times New Roman" w:cs="Times New Roman"/>
          <w:sz w:val="28"/>
          <w:szCs w:val="28"/>
        </w:rPr>
        <w:t>,</w:t>
      </w:r>
      <w:r w:rsidR="004436ED">
        <w:rPr>
          <w:rFonts w:ascii="Times New Roman" w:hAnsi="Times New Roman" w:cs="Times New Roman"/>
          <w:sz w:val="28"/>
          <w:szCs w:val="28"/>
        </w:rPr>
        <w:t xml:space="preserve"> во многом зависит от нашей совместной </w:t>
      </w:r>
      <w:r w:rsidR="00CD34B0">
        <w:rPr>
          <w:rFonts w:ascii="Times New Roman" w:hAnsi="Times New Roman" w:cs="Times New Roman"/>
          <w:sz w:val="28"/>
          <w:szCs w:val="28"/>
        </w:rPr>
        <w:t xml:space="preserve"> с вами </w:t>
      </w:r>
      <w:r w:rsidR="004436ED">
        <w:rPr>
          <w:rFonts w:ascii="Times New Roman" w:hAnsi="Times New Roman" w:cs="Times New Roman"/>
          <w:sz w:val="28"/>
          <w:szCs w:val="28"/>
        </w:rPr>
        <w:t>работы и от доверия друг к другу – доверия людей к власти и наоборот власти к людям.</w:t>
      </w:r>
      <w:r w:rsidR="00113BB6">
        <w:rPr>
          <w:rFonts w:ascii="Times New Roman" w:hAnsi="Times New Roman" w:cs="Times New Roman"/>
          <w:sz w:val="28"/>
          <w:szCs w:val="28"/>
        </w:rPr>
        <w:t xml:space="preserve"> Это очень серьезный и важный вопрос, который является основным приоритетом в нашей повседневной работе.</w:t>
      </w: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</w:t>
      </w:r>
      <w:r w:rsidR="00CD34B0">
        <w:rPr>
          <w:rFonts w:ascii="Times New Roman" w:hAnsi="Times New Roman" w:cs="Times New Roman"/>
          <w:sz w:val="28"/>
          <w:szCs w:val="28"/>
        </w:rPr>
        <w:t xml:space="preserve"> в работе Администрации  является</w:t>
      </w:r>
      <w:r>
        <w:rPr>
          <w:rFonts w:ascii="Times New Roman" w:hAnsi="Times New Roman" w:cs="Times New Roman"/>
          <w:sz w:val="28"/>
          <w:szCs w:val="28"/>
        </w:rPr>
        <w:t xml:space="preserve">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Default="00964345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</w:t>
      </w:r>
      <w:r w:rsidR="00CD34B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э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CD34B0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полномочий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путем о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="002B147D"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224" w:rsidRPr="00964345" w:rsidRDefault="00BF2224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 xml:space="preserve">. Ишня. </w:t>
      </w:r>
      <w:r>
        <w:rPr>
          <w:rFonts w:ascii="Times New Roman" w:hAnsi="Times New Roman" w:cs="Times New Roman"/>
          <w:sz w:val="28"/>
          <w:szCs w:val="28"/>
        </w:rPr>
        <w:t>По данным статистики ч</w:t>
      </w:r>
      <w:r w:rsidRPr="00812933">
        <w:rPr>
          <w:rFonts w:ascii="Times New Roman" w:hAnsi="Times New Roman" w:cs="Times New Roman"/>
          <w:sz w:val="28"/>
          <w:szCs w:val="28"/>
        </w:rPr>
        <w:t>ис</w:t>
      </w:r>
      <w:r w:rsidR="00113BB6">
        <w:rPr>
          <w:rFonts w:ascii="Times New Roman" w:hAnsi="Times New Roman" w:cs="Times New Roman"/>
          <w:sz w:val="28"/>
          <w:szCs w:val="28"/>
        </w:rPr>
        <w:t xml:space="preserve">ленность </w:t>
      </w:r>
      <w:r w:rsidR="00D66362">
        <w:rPr>
          <w:rFonts w:ascii="Times New Roman" w:hAnsi="Times New Roman" w:cs="Times New Roman"/>
          <w:sz w:val="28"/>
          <w:szCs w:val="28"/>
        </w:rPr>
        <w:t>населения на 2022 год</w:t>
      </w:r>
      <w:r w:rsidRPr="00812933">
        <w:rPr>
          <w:rFonts w:ascii="Times New Roman" w:hAnsi="Times New Roman" w:cs="Times New Roman"/>
          <w:sz w:val="28"/>
          <w:szCs w:val="28"/>
        </w:rPr>
        <w:t xml:space="preserve"> – </w:t>
      </w:r>
      <w:r w:rsidR="00D66362">
        <w:rPr>
          <w:rFonts w:ascii="Times New Roman" w:hAnsi="Times New Roman" w:cs="Times New Roman"/>
          <w:sz w:val="28"/>
          <w:szCs w:val="28"/>
        </w:rPr>
        <w:t>6914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человек. На территории сельского поселения находятся три сельскохозяйственных п</w:t>
      </w:r>
      <w:r w:rsidR="0039010E">
        <w:rPr>
          <w:rFonts w:ascii="Times New Roman" w:hAnsi="Times New Roman" w:cs="Times New Roman"/>
          <w:sz w:val="28"/>
          <w:szCs w:val="28"/>
        </w:rPr>
        <w:t>редприятия:</w:t>
      </w:r>
      <w:r w:rsidR="00747087">
        <w:rPr>
          <w:rFonts w:ascii="Times New Roman" w:hAnsi="Times New Roman" w:cs="Times New Roman"/>
          <w:sz w:val="28"/>
          <w:szCs w:val="28"/>
        </w:rPr>
        <w:t xml:space="preserve"> ОО</w:t>
      </w:r>
      <w:r w:rsidRPr="00812933">
        <w:rPr>
          <w:rFonts w:ascii="Times New Roman" w:hAnsi="Times New Roman" w:cs="Times New Roman"/>
          <w:sz w:val="28"/>
          <w:szCs w:val="28"/>
        </w:rPr>
        <w:t>О «Красный маяк», ЗАО «Мичуринец»,</w:t>
      </w:r>
      <w:r w:rsidR="0039010E">
        <w:rPr>
          <w:rFonts w:ascii="Times New Roman" w:hAnsi="Times New Roman" w:cs="Times New Roman"/>
          <w:sz w:val="28"/>
          <w:szCs w:val="28"/>
        </w:rPr>
        <w:t xml:space="preserve"> КФХ Гордеев Р.Б., КФХ «</w:t>
      </w:r>
      <w:proofErr w:type="spellStart"/>
      <w:r w:rsidR="0039010E">
        <w:rPr>
          <w:rFonts w:ascii="Times New Roman" w:hAnsi="Times New Roman" w:cs="Times New Roman"/>
          <w:sz w:val="28"/>
          <w:szCs w:val="28"/>
        </w:rPr>
        <w:t>Судинский</w:t>
      </w:r>
      <w:proofErr w:type="spellEnd"/>
      <w:r w:rsidR="0039010E">
        <w:rPr>
          <w:rFonts w:ascii="Times New Roman" w:hAnsi="Times New Roman" w:cs="Times New Roman"/>
          <w:sz w:val="28"/>
          <w:szCs w:val="28"/>
        </w:rPr>
        <w:t xml:space="preserve"> бройлер», СПОК «</w:t>
      </w:r>
      <w:proofErr w:type="spellStart"/>
      <w:r w:rsidR="0039010E">
        <w:rPr>
          <w:rFonts w:ascii="Times New Roman" w:hAnsi="Times New Roman" w:cs="Times New Roman"/>
          <w:sz w:val="28"/>
          <w:szCs w:val="28"/>
        </w:rPr>
        <w:t>Могза</w:t>
      </w:r>
      <w:proofErr w:type="spellEnd"/>
      <w:r w:rsidR="0039010E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="0039010E">
        <w:rPr>
          <w:rFonts w:ascii="Times New Roman" w:hAnsi="Times New Roman" w:cs="Times New Roman"/>
          <w:sz w:val="28"/>
          <w:szCs w:val="28"/>
        </w:rPr>
        <w:t>Молвест</w:t>
      </w:r>
      <w:proofErr w:type="spellEnd"/>
      <w:r w:rsidR="0039010E">
        <w:rPr>
          <w:rFonts w:ascii="Times New Roman" w:hAnsi="Times New Roman" w:cs="Times New Roman"/>
          <w:sz w:val="28"/>
          <w:szCs w:val="28"/>
        </w:rPr>
        <w:t>»,</w:t>
      </w:r>
      <w:r w:rsidRPr="00812933">
        <w:rPr>
          <w:rFonts w:ascii="Times New Roman" w:hAnsi="Times New Roman" w:cs="Times New Roman"/>
          <w:sz w:val="28"/>
          <w:szCs w:val="28"/>
        </w:rPr>
        <w:t xml:space="preserve"> промышленные предприятия: ЗАО «</w:t>
      </w:r>
      <w:r w:rsidRPr="00737684">
        <w:rPr>
          <w:rFonts w:ascii="Times New Roman" w:hAnsi="Times New Roman" w:cs="Times New Roman"/>
          <w:sz w:val="28"/>
          <w:szCs w:val="28"/>
        </w:rPr>
        <w:t xml:space="preserve">Ростовский </w:t>
      </w:r>
      <w:r w:rsidRPr="00737684">
        <w:rPr>
          <w:rFonts w:ascii="Times New Roman" w:hAnsi="Times New Roman" w:cs="Times New Roman"/>
          <w:sz w:val="28"/>
          <w:szCs w:val="28"/>
        </w:rPr>
        <w:lastRenderedPageBreak/>
        <w:t>завод керамических изделий</w:t>
      </w:r>
      <w:r w:rsidRPr="00812933">
        <w:rPr>
          <w:rFonts w:ascii="Times New Roman" w:hAnsi="Times New Roman" w:cs="Times New Roman"/>
          <w:sz w:val="28"/>
          <w:szCs w:val="28"/>
        </w:rPr>
        <w:t>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Ростовагропромсервис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», ООО «Ростовский сталепрокатный завод»,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Центрстройсвет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Численность муниципальных с</w:t>
      </w:r>
      <w:r w:rsidR="00D66362">
        <w:rPr>
          <w:rFonts w:ascii="Times New Roman" w:hAnsi="Times New Roman" w:cs="Times New Roman"/>
          <w:sz w:val="28"/>
          <w:szCs w:val="28"/>
        </w:rPr>
        <w:t>лужащих на 31.12.2022</w:t>
      </w:r>
      <w:r w:rsidR="00964345">
        <w:rPr>
          <w:rFonts w:ascii="Times New Roman" w:hAnsi="Times New Roman" w:cs="Times New Roman"/>
          <w:sz w:val="28"/>
          <w:szCs w:val="28"/>
        </w:rPr>
        <w:t xml:space="preserve"> года – 10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Для реализации принципа публичности Администрацией сельского поселения используется официальный сайт Администрации в сети Интернет.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На сайте размещаются постановления Администрации сельского поселения Ишня, решения муниципального Совета сельского поселения Ишня. Публикуются проекты нормативно-правовых документов, объявления о планируемых мероприятиях, работе Администрации, график приема Главы сельского поселения Ишня и другие материалы о работе Администрации сельского поселения Ишня.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два отделения первичной ветеранской организации.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Ишня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Семёнова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Павловна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Задорожнова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Ивановна.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руководств</w:t>
      </w:r>
      <w:r w:rsidR="006051D2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="006051D2">
        <w:rPr>
          <w:rFonts w:ascii="Times New Roman" w:hAnsi="Times New Roman" w:cs="Times New Roman"/>
          <w:sz w:val="28"/>
          <w:szCs w:val="28"/>
        </w:rPr>
        <w:t>Бурнашовой</w:t>
      </w:r>
      <w:proofErr w:type="spellEnd"/>
      <w:r w:rsidR="006051D2">
        <w:rPr>
          <w:rFonts w:ascii="Times New Roman" w:hAnsi="Times New Roman" w:cs="Times New Roman"/>
          <w:sz w:val="28"/>
          <w:szCs w:val="28"/>
        </w:rPr>
        <w:t xml:space="preserve"> Галины Анатольевны</w:t>
      </w:r>
      <w:r>
        <w:rPr>
          <w:rFonts w:ascii="Times New Roman" w:hAnsi="Times New Roman" w:cs="Times New Roman"/>
          <w:sz w:val="28"/>
          <w:szCs w:val="28"/>
        </w:rPr>
        <w:t xml:space="preserve"> работает первичная организация </w:t>
      </w:r>
      <w:r w:rsidR="00CD34B0">
        <w:rPr>
          <w:rFonts w:ascii="Times New Roman" w:hAnsi="Times New Roman" w:cs="Times New Roman"/>
          <w:sz w:val="28"/>
          <w:szCs w:val="28"/>
        </w:rPr>
        <w:t xml:space="preserve"> Всероссийского </w:t>
      </w:r>
      <w:r>
        <w:rPr>
          <w:rFonts w:ascii="Times New Roman" w:hAnsi="Times New Roman" w:cs="Times New Roman"/>
          <w:sz w:val="28"/>
          <w:szCs w:val="28"/>
        </w:rPr>
        <w:t>общества инвалидов.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Общественные организации играют значительную роль в жизни сельского поселения. Члены организаций принимают самое активное участие во всех значимых в жизни поселения мероприятиях.   </w:t>
      </w:r>
    </w:p>
    <w:p w:rsidR="00B82C82" w:rsidRDefault="00B82C82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CD34B0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важных вопросов местного значения является </w:t>
      </w:r>
      <w:r w:rsidR="00812933" w:rsidRPr="00812933">
        <w:rPr>
          <w:rFonts w:ascii="Times New Roman" w:hAnsi="Times New Roman" w:cs="Times New Roman"/>
          <w:sz w:val="28"/>
          <w:szCs w:val="28"/>
        </w:rPr>
        <w:t xml:space="preserve">формирование бюджета поселения, его исполнение и </w:t>
      </w:r>
      <w:proofErr w:type="gramStart"/>
      <w:r w:rsidR="00812933" w:rsidRPr="008129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2933" w:rsidRPr="00812933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2022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57 706 540,99 рублей или  101,2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14 681 078,20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 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105,3</w:t>
      </w:r>
      <w:r w:rsidR="00AD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года, в сравнении с предыдущим годом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собственных 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получено на 412 925,21 руб. больше за счет продажи земельных участков, находящихся в муниципальной собственности.</w:t>
      </w:r>
    </w:p>
    <w:p w:rsidR="004436ED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6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Наибольший удельный вес в доходах приходится  на  </w:t>
      </w:r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</w:t>
      </w:r>
      <w:proofErr w:type="gramStart"/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г-</w:t>
      </w:r>
      <w:proofErr w:type="gramEnd"/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2022</w:t>
      </w:r>
      <w:r w:rsidR="002B4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3C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поступило 3 628 464,31</w:t>
      </w:r>
      <w:r w:rsidR="006B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или 93,3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 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уточненному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EB40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овому плану,  в сравнении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2021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земельного на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 на 2 604,4 тыс. рублей меньше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 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ООО НОВАГРО-ФАРМ – 1 460,4 тыс.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.; ОАО «Чистый город плюс» - 1181,6 тыс. руб.</w:t>
      </w:r>
      <w:r w:rsidR="002B4D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платель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2022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</w:p>
    <w:p w:rsidR="003C79BA" w:rsidRDefault="003C79BA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«Красный маяк» - 855,5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3C79BA" w:rsidRDefault="003C79BA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«Ростовские угодья» - 401,3 тыс. руб.;</w:t>
      </w:r>
    </w:p>
    <w:p w:rsidR="00812933" w:rsidRDefault="00E3158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- 206,2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3E0A57" w:rsidRPr="00812933" w:rsidRDefault="002B4D04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</w:t>
      </w:r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вагропромсервис</w:t>
      </w:r>
      <w:proofErr w:type="spellEnd"/>
      <w:r w:rsidR="003C79BA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- 182,7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18FA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045FA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Задолженность перед бюджетом по</w:t>
      </w:r>
      <w:r w:rsid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земельному налогу на 01.01.2023</w:t>
      </w:r>
      <w:r w:rsidR="003E0A57" w:rsidRPr="00B04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</w:p>
    <w:p w:rsidR="002131B6" w:rsidRDefault="0087738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812933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73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организациям</w:t>
      </w:r>
      <w:r w:rsidR="00812933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6 455,5</w:t>
      </w:r>
      <w:r w:rsidR="00812933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 w:rsidR="00100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2933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пени)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должниками налога являются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«Модуль» –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2 350,5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7738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-Рос» - 1 030,9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Default="0087738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«Земельный фонд» - 2 290,0 тыс. руб.</w:t>
      </w:r>
    </w:p>
    <w:p w:rsidR="00877380" w:rsidRPr="00877380" w:rsidRDefault="0087738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 получено в бюджет  поселения – 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1 804 541,72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99,5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уточненному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с 2021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доходов от налога на имуще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лиц получено мен</w:t>
      </w:r>
      <w:r w:rsidR="0021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на  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>41,3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(исчисление налога производилось от кадастровой стоимости объектов налогообложения).</w:t>
      </w:r>
    </w:p>
    <w:p w:rsidR="00877380" w:rsidRPr="00812933" w:rsidRDefault="0087738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Основными местными налогами, которые зачисляются 100% в бюджет поселения, являются земельный налог и налог на имущество физических лиц.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Задолженность перед бюджетом </w:t>
      </w:r>
      <w:r w:rsidR="00877380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физических лиц </w:t>
      </w:r>
      <w:r w:rsidR="00877380" w:rsidRPr="008362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налогам</w:t>
      </w:r>
      <w:r w:rsidR="00877380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01.01.2023 г </w:t>
      </w:r>
      <w:r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77380"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оставляет – 2 706,4</w:t>
      </w:r>
      <w:r w:rsidRPr="00877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</w:p>
    <w:p w:rsidR="008362BF" w:rsidRDefault="008362BF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налога на доходы физических лиц получено в бюджет поселения – 1 629 948,70 </w:t>
      </w:r>
      <w:r w:rsidRP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114,5%</w:t>
      </w:r>
      <w:r w:rsidR="0010037A" w:rsidRP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годовому плану, в сравнении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2021 годом получено доходов на 513,6 тыс. руб. больше.</w:t>
      </w:r>
    </w:p>
    <w:p w:rsidR="0010037A" w:rsidRDefault="0010037A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перед бюджетом составляет – 4,8 тыс. руб.</w:t>
      </w:r>
    </w:p>
    <w:p w:rsidR="0010037A" w:rsidRPr="0010037A" w:rsidRDefault="0010037A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43 025 462,79 руб. или 99,8% к годовому плану.</w:t>
      </w:r>
    </w:p>
    <w:p w:rsidR="00812933" w:rsidRPr="0010037A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/>
        </w:rPr>
      </w:pPr>
      <w:r w:rsidRPr="001003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жета сельского поселения </w:t>
      </w:r>
      <w:r w:rsidR="00877380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2022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57 297 689,28</w:t>
      </w:r>
      <w:r w:rsidR="00C50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9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0D4962" w:rsidRPr="00812933" w:rsidRDefault="000D4962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На финансирование общегосударственных вопросов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</w:p>
    <w:p w:rsidR="00812933" w:rsidRPr="00812933" w:rsidRDefault="0010037A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13 017 440,23 руб.  или 22,7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общих расходов (в </w:t>
      </w:r>
      <w:proofErr w:type="spellStart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МУ «Транспортно-хозя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йственная служба» - 4 718 607,57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8,2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полномочий по первичному воинскому учету  - 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257217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0,45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192 576,39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0,34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</w:t>
      </w:r>
      <w:r w:rsidR="000D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числе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водосброса пожарного водоема </w:t>
      </w:r>
      <w:proofErr w:type="gramStart"/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Зверинец – 152 336,40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19 047 235,85 руб.   или 33,2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расходов, из них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йство 18 650 785,85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(из них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об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ластного 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-  13 266 155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районного бюджета – 685 544,40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</w:t>
      </w:r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израсходовано –   15 358 895,27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ремонт дворовых территорий с устройством парк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овочных кармано</w:t>
      </w:r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>в-    423258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proofErr w:type="spellStart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стройконтроля</w:t>
      </w:r>
      <w:proofErr w:type="spellEnd"/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574 129,72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</w:t>
      </w:r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дорог 1 818 555,46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CF1DDF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безопасность дорожного движения (</w:t>
      </w:r>
      <w:r w:rsidR="00BF5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проектов ПДД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разметка, искусственные не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дорожные знаки) – 475 947,40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7435" w:rsidRPr="00812933" w:rsidRDefault="00417435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другие вопросы в области национальной экономики израсходовано 396 450 рублей, в том числе на проведение кадастровых работ на объектах газораспределения – 158 300 руб. (11 фасадных газопроводов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91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17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жилищное хозяйство – 614 781,25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    </w:t>
      </w:r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812933" w:rsidRPr="00812933" w:rsidRDefault="00AC39FD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</w:t>
      </w:r>
      <w:r w:rsidR="00417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22 328 706,86</w:t>
      </w:r>
      <w:r w:rsid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</w:t>
      </w:r>
      <w:r w:rsidR="00417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 w:rsidR="00417435">
        <w:rPr>
          <w:rFonts w:ascii="Times New Roman" w:eastAsia="Times New Roman" w:hAnsi="Times New Roman" w:cs="Times New Roman"/>
          <w:sz w:val="28"/>
          <w:szCs w:val="28"/>
          <w:lang w:eastAsia="ru-RU"/>
        </w:rPr>
        <w:t>- 46848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3 817 655,55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уличное освещение – 2 131 023,64; </w:t>
      </w:r>
      <w:proofErr w:type="gram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модернизация уличного освещения с использованием </w:t>
      </w:r>
      <w:proofErr w:type="spell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энергосберегющих</w:t>
      </w:r>
      <w:proofErr w:type="spellEnd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в д. </w:t>
      </w:r>
      <w:proofErr w:type="spell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ул. Молодежная, ул. Садовая, ул. Дружбы, квартал «А» - 1 129 936,80 руб.; обустройство уличного освещения на пешеходной дорожке от ул. парковая до ул. Сельская в с. </w:t>
      </w:r>
      <w:proofErr w:type="spell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122 952,48 руб.; техническое обслуживание уличного освещения с заменой светильников – 433 742,58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w:proofErr w:type="gramEnd"/>
    </w:p>
    <w:p w:rsidR="00812933" w:rsidRPr="00812933" w:rsidRDefault="008D050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содержание кладбищ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82 473,92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7918FA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прочие мероприятия по благоустройс</w:t>
      </w:r>
      <w:r w:rsidR="008D0500"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тву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5 892 520,12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</w:p>
    <w:p w:rsidR="00812933" w:rsidRDefault="00163B2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фонд оплаты труда дворников и тракториста, занятых благоустро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йством территории – 2 090 154,19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918FA" w:rsidRDefault="007918FA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-обустройство пешеходной доро</w:t>
      </w:r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жки и моста к скверу у памятника воинам, погибшим в годы ВОВ в с. </w:t>
      </w:r>
      <w:proofErr w:type="spellStart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778 199,05 руб. (в </w:t>
      </w:r>
      <w:proofErr w:type="spellStart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средств инициативного бюджетирования 572 000 </w:t>
      </w:r>
      <w:proofErr w:type="spellStart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6E31A0" w:rsidRPr="00812933" w:rsidRDefault="006E31A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пешеходной дорожки у школы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905 322 руб.;</w:t>
      </w:r>
    </w:p>
    <w:p w:rsidR="002C526E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памятников героям ВОВ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 – 126 210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спиливание </w:t>
      </w:r>
      <w:r w:rsidR="007918F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деревьев – 245 856, 15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Default="007918FA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 контейнерных </w:t>
      </w:r>
      <w:r w:rsidR="0016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щадок для сбора ТКО – 450 634,41</w:t>
      </w:r>
      <w:r w:rsidR="00BA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BA5165" w:rsidRDefault="007918FA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63A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вывоз и размещение ТКО – 894</w:t>
      </w:r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56,24 руб.</w:t>
      </w:r>
    </w:p>
    <w:p w:rsidR="00BA5165" w:rsidRDefault="00BA5165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A5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программе «Формирование современной городской среды</w:t>
      </w:r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E31A0" w:rsidRPr="006E31A0" w:rsidRDefault="006E31A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проектом комплексного благоустройства придомовых территорий </w:t>
      </w:r>
      <w:r w:rsidRPr="006E31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«Наши дворы</w:t>
      </w:r>
      <w:r w:rsidRP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- 12 476 259,32 руб.</w:t>
      </w:r>
    </w:p>
    <w:p w:rsidR="002444D4" w:rsidRDefault="00E50AE1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</w:t>
      </w:r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памятника воинам ВОВ </w:t>
      </w:r>
      <w:proofErr w:type="gramStart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4 031 894,34 руб.;</w:t>
      </w:r>
    </w:p>
    <w:p w:rsidR="006E31A0" w:rsidRDefault="006E31A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проекту «Наши дворы» за счет средств областного бюджета</w:t>
      </w:r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8 071 779,60 руб. провели обустройство спортивной площадки в </w:t>
      </w:r>
      <w:proofErr w:type="spellStart"/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обустройство дворовых территорий д. 3,6,7,8,11 с. </w:t>
      </w:r>
      <w:proofErr w:type="spellStart"/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AE1" w:rsidRPr="00812933" w:rsidRDefault="00E50AE1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образование 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и повышение квалификации) </w:t>
      </w:r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>–15800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2444D4" w:rsidRDefault="002444D4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933" w:rsidRDefault="003877B6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</w:t>
      </w:r>
      <w:r w:rsidR="00244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50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молодежную политику – 92215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физическую культуру и спорт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>856621,24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1,5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общих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расходов; 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E50A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циальная политика –   740 693,46</w:t>
      </w:r>
      <w:r w:rsidR="00973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 семьям н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5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жилья – 465 843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семья </w:t>
      </w:r>
      <w:r w:rsidR="00973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 </w:t>
      </w:r>
    </w:p>
    <w:p w:rsidR="00812933" w:rsidRP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повышения эффективности администрирования местных налогов по предложению налоговой инспекции  и департамента финансов Ярославской области  и в связи с внесением изменений  в отдельные законодательные а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пересмотрены и приняты новые решения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Об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земельного налога и налога на имущество физических лиц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C2BA9" w:rsidRPr="000C2BA9" w:rsidRDefault="00BD0970" w:rsidP="00302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24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осуществлялась деятельность, направленная на увеличение доходной части бюджета, на усиление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расходованием бюджетных средств,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недоимки по налоговым и неналоговым платежам,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хозяйствующими субъектами поселения для обеспечения полноты поступлений в бюджет поселения от налоговых перечислений: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налога, налога на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имущество. Проводился анализ и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за</w:t>
      </w:r>
      <w:proofErr w:type="gramEnd"/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своевременностью платежей.</w:t>
      </w:r>
    </w:p>
    <w:p w:rsidR="00812933" w:rsidRDefault="00812933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2A6669" w:rsidRPr="002A6669" w:rsidRDefault="00812933" w:rsidP="002A6669">
      <w:pPr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2A6669" w:rsidRPr="002A66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Благоустройство</w:t>
      </w:r>
    </w:p>
    <w:p w:rsidR="00E53577" w:rsidRDefault="002A666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актуальных вопросов</w:t>
      </w:r>
      <w:r w:rsidR="0050261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основным в работе поселения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и остается вопрос благо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</w:t>
      </w:r>
      <w:r w:rsidR="007E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ории. Любой человек в сельском поселении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прежде всего, обращает внимание на чистоту и порядок, состояние дорог</w:t>
      </w:r>
      <w:r w:rsidR="0024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летний и зимний период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освещение и общий архитектурный вид.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12933" w:rsidRDefault="00E53577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Активная работа, инициативность сотрудников МУ «Транспортно-хозяйственной службы</w:t>
      </w:r>
      <w:r w:rsidR="00254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254BDB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="00254BDB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4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нам привлекать финансирование</w:t>
      </w:r>
    </w:p>
    <w:p w:rsidR="002A6669" w:rsidRDefault="00CD34B0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371B6"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D2025" w:rsidRPr="000D2025" w:rsidRDefault="000D2025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программе «Развитие и совершенствование сети автомобильных дорог общего пользования местного значения в сельском поселении Ишня на 2020-2022 гг</w:t>
      </w:r>
      <w:r w:rsidR="002C30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Pr="000D2025" w:rsidRDefault="00205D2C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2022</w:t>
      </w:r>
      <w:r w:rsidR="000D2025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 программные мероприятия были реализованы в полном объеме.  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выполнены следующие мероприятия.</w:t>
      </w: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Устройство, капитальный и текущий ремонт автомобильных дорог:</w:t>
      </w:r>
      <w:r w:rsidRPr="000D2025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ab/>
      </w:r>
    </w:p>
    <w:p w:rsidR="000D2025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- Ремонт автомобильной дороги ул.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Молодежная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пересечения с автомобильной дорогой Углич-Ростов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 (423 м);</w:t>
      </w:r>
    </w:p>
    <w:p w:rsidR="00205D2C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Ремонт дороги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д. 11 до МОУ Марковская ООШ;</w:t>
      </w:r>
    </w:p>
    <w:p w:rsidR="00205D2C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Капитальный ремонт автомобильной дороги на улице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Школьная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 с обустройством тротуара;</w:t>
      </w:r>
    </w:p>
    <w:p w:rsidR="00205D2C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Ремонт участка тротуара ул.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Школьная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ул. Советская до ул. Строителей в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Ишня;</w:t>
      </w:r>
    </w:p>
    <w:p w:rsidR="00205D2C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Ремонт тротуара между домами № 4 и № 1 квартала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05D2C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Ремонт стоянки для автотранс</w:t>
      </w:r>
      <w:r w:rsidR="00254B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порта у дома № 4 по адресу: с. </w:t>
      </w:r>
      <w:proofErr w:type="spellStart"/>
      <w:r w:rsidR="00254B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урскол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квартал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05D2C" w:rsidRDefault="00205D2C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Приведение в нормативное состояние автодороги местного значения улицы Мелиораторов (723 м) в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Ишня, обеспечивающей подъезд к объекту социального назначения СРЦ «Росинка»;</w:t>
      </w:r>
    </w:p>
    <w:p w:rsidR="00205D2C" w:rsidRPr="000D2025" w:rsidRDefault="00502613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капитальный ремонт и ремонт дорожных объектов муниципальной собственности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автодороги Ростов –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Строганово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дома 8б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(320 м).</w:t>
      </w:r>
    </w:p>
    <w:p w:rsidR="000D2025" w:rsidRPr="000D2025" w:rsidRDefault="000D2025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</w:t>
      </w:r>
      <w:r w:rsidR="002C3057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ия по муниципальной программе «</w:t>
      </w: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Благоустройство территории сельского поселения Ишня»</w:t>
      </w: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502613" w:rsidRDefault="00502613" w:rsidP="0050261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2022 г. в рамках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инициативного бюджетирования </w:t>
      </w:r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сельского поселения Ишня выполнены работы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502613" w:rsidRPr="002338C5" w:rsidRDefault="00502613" w:rsidP="0050261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бустройству пешеходной дорожки к скверу у памятника воинам ВОВ </w:t>
      </w:r>
      <w:proofErr w:type="gramStart"/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02613" w:rsidRPr="002338C5" w:rsidRDefault="00502613" w:rsidP="0050261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 ремонт пешеходной дорожки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школы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02613" w:rsidRPr="002338C5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Ко Дню Победы проведен ремонт памятника героям ВОВ в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940075">
        <w:rPr>
          <w:rFonts w:ascii="Times New Roman" w:hAnsi="Times New Roman" w:cs="Times New Roman"/>
          <w:iCs/>
          <w:sz w:val="28"/>
          <w:szCs w:val="20"/>
        </w:rPr>
        <w:t xml:space="preserve">86010 рублей, д. </w:t>
      </w:r>
      <w:proofErr w:type="spellStart"/>
      <w:r w:rsidRPr="00940075">
        <w:rPr>
          <w:rFonts w:ascii="Times New Roman" w:hAnsi="Times New Roman" w:cs="Times New Roman"/>
          <w:iCs/>
          <w:sz w:val="28"/>
          <w:szCs w:val="20"/>
        </w:rPr>
        <w:t>Судино</w:t>
      </w:r>
      <w:proofErr w:type="spellEnd"/>
      <w:r w:rsidRPr="00940075">
        <w:rPr>
          <w:rFonts w:ascii="Times New Roman" w:hAnsi="Times New Roman" w:cs="Times New Roman"/>
          <w:iCs/>
          <w:sz w:val="28"/>
          <w:szCs w:val="20"/>
        </w:rPr>
        <w:t xml:space="preserve"> -</w:t>
      </w:r>
      <w:r w:rsidR="00E53577">
        <w:rPr>
          <w:rFonts w:ascii="Times New Roman" w:hAnsi="Times New Roman" w:cs="Times New Roman"/>
          <w:iCs/>
          <w:sz w:val="28"/>
          <w:szCs w:val="20"/>
        </w:rPr>
        <w:t xml:space="preserve"> </w:t>
      </w:r>
      <w:r w:rsidRPr="00940075">
        <w:rPr>
          <w:rFonts w:ascii="Times New Roman" w:hAnsi="Times New Roman" w:cs="Times New Roman"/>
          <w:iCs/>
          <w:sz w:val="28"/>
          <w:szCs w:val="20"/>
        </w:rPr>
        <w:t>40200 рублей</w:t>
      </w:r>
      <w:r>
        <w:rPr>
          <w:rFonts w:ascii="Times New Roman" w:hAnsi="Times New Roman" w:cs="Times New Roman"/>
          <w:iCs/>
          <w:sz w:val="28"/>
          <w:szCs w:val="20"/>
        </w:rPr>
        <w:t>.</w:t>
      </w: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 </w:t>
      </w:r>
    </w:p>
    <w:p w:rsidR="00502613" w:rsidRPr="002338C5" w:rsidRDefault="00502613" w:rsidP="0050261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02613" w:rsidRPr="002338C5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ходе реализации указанной муниципальной программы приобретена </w:t>
      </w:r>
      <w:r w:rsidRPr="00233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косилка КРН -2,1 к трактору МТЗ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стоимостью </w:t>
      </w:r>
      <w:r w:rsidRPr="002338C5">
        <w:rPr>
          <w:rFonts w:ascii="Times New Roman" w:eastAsia="Times New Roman" w:hAnsi="Times New Roman" w:cs="Times New Roman"/>
          <w:sz w:val="28"/>
          <w:szCs w:val="28"/>
          <w:lang w:eastAsia="ru-RU"/>
        </w:rPr>
        <w:t>160000 рублей;</w:t>
      </w:r>
    </w:p>
    <w:p w:rsidR="00502613" w:rsidRPr="002338C5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 территории поселения проведена модернизация 75 светильников   в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с заменой их </w:t>
      </w:r>
      <w:proofErr w:type="gram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</w:t>
      </w:r>
      <w:proofErr w:type="gram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энергосберегающие. </w:t>
      </w:r>
    </w:p>
    <w:p w:rsidR="00502613" w:rsidRPr="002338C5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Обустроены новые контейнерные площадки в  количестве 9 шт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в</w:t>
      </w:r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д.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Дубник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Максимовицы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у д. 46, с.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Алевайцино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у д.3, </w:t>
      </w:r>
      <w:proofErr w:type="gram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</w:t>
      </w:r>
      <w:proofErr w:type="gram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Зверинец, с. Львы у д.50, с. Песочное у д.24, с. </w:t>
      </w:r>
      <w:proofErr w:type="spellStart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Пужбол</w:t>
      </w:r>
      <w:proofErr w:type="spellEnd"/>
      <w:r w:rsidRPr="002338C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у д.44, с. Демьяны на сумму 450634,41рублей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и изготовлены аншлаги «Правила пользования контейнерной площадкой».</w:t>
      </w:r>
    </w:p>
    <w:p w:rsidR="00502613" w:rsidRPr="00073CF4" w:rsidRDefault="00502613" w:rsidP="00502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3CF4">
        <w:rPr>
          <w:rFonts w:ascii="Times New Roman" w:hAnsi="Times New Roman" w:cs="Times New Roman"/>
          <w:color w:val="000000" w:themeColor="text1"/>
          <w:sz w:val="28"/>
        </w:rPr>
        <w:t>По заявкам жителей после комиссионного обследования спилено 17 аварийных деревьев на общую сумму 168 517 руб.</w:t>
      </w:r>
    </w:p>
    <w:p w:rsidR="00502613" w:rsidRPr="00073CF4" w:rsidRDefault="00502613" w:rsidP="00502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502613" w:rsidRPr="00073CF4" w:rsidRDefault="00502613" w:rsidP="00502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3CF4">
        <w:rPr>
          <w:rFonts w:ascii="Times New Roman" w:hAnsi="Times New Roman" w:cs="Times New Roman"/>
          <w:color w:val="000000" w:themeColor="text1"/>
          <w:sz w:val="28"/>
        </w:rPr>
        <w:t>Были ок</w:t>
      </w:r>
      <w:r>
        <w:rPr>
          <w:rFonts w:ascii="Times New Roman" w:hAnsi="Times New Roman" w:cs="Times New Roman"/>
          <w:color w:val="000000" w:themeColor="text1"/>
          <w:sz w:val="28"/>
        </w:rPr>
        <w:t>азаны услуги по ликвидации мест</w:t>
      </w:r>
      <w:r w:rsidRPr="00073CF4">
        <w:rPr>
          <w:rFonts w:ascii="Times New Roman" w:hAnsi="Times New Roman" w:cs="Times New Roman"/>
          <w:color w:val="000000" w:themeColor="text1"/>
          <w:sz w:val="28"/>
        </w:rPr>
        <w:t xml:space="preserve"> несанкционированного размещения твердых коммунальных отходов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  <w:r w:rsidRPr="00073CF4">
        <w:rPr>
          <w:rFonts w:ascii="Times New Roman" w:hAnsi="Times New Roman" w:cs="Times New Roman"/>
          <w:color w:val="000000" w:themeColor="text1"/>
          <w:sz w:val="28"/>
        </w:rPr>
        <w:t xml:space="preserve">  </w:t>
      </w:r>
    </w:p>
    <w:p w:rsidR="00502613" w:rsidRPr="00073CF4" w:rsidRDefault="00502613" w:rsidP="00502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3C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 2022г Администрацией сельского поселения Ишня вывезено за 2022г несанкционированных свалок на сумму 114722 руб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073C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объеме 214 м</w:t>
      </w:r>
      <w:r w:rsidR="00E535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 по договорам с ООО «Хартия».</w:t>
      </w:r>
    </w:p>
    <w:p w:rsidR="00502613" w:rsidRPr="00073CF4" w:rsidRDefault="00502613" w:rsidP="00502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502613" w:rsidRPr="00073CF4" w:rsidRDefault="00502613" w:rsidP="00502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3CF4">
        <w:rPr>
          <w:rFonts w:ascii="Times New Roman" w:hAnsi="Times New Roman" w:cs="Times New Roman"/>
          <w:color w:val="000000" w:themeColor="text1"/>
          <w:sz w:val="28"/>
        </w:rPr>
        <w:t>На территории сельского поселения Ишня выполнены р</w:t>
      </w:r>
      <w:r w:rsidR="00E53577">
        <w:rPr>
          <w:rFonts w:ascii="Times New Roman" w:hAnsi="Times New Roman" w:cs="Times New Roman"/>
          <w:color w:val="000000" w:themeColor="text1"/>
          <w:sz w:val="28"/>
        </w:rPr>
        <w:t>аботы по уничтожению борщевика Сосновского</w:t>
      </w:r>
      <w:r w:rsidRPr="00073CF4">
        <w:rPr>
          <w:rFonts w:ascii="Times New Roman" w:hAnsi="Times New Roman" w:cs="Times New Roman"/>
          <w:color w:val="000000" w:themeColor="text1"/>
          <w:sz w:val="28"/>
        </w:rPr>
        <w:t xml:space="preserve"> х</w:t>
      </w:r>
      <w:r w:rsidR="00E53577">
        <w:rPr>
          <w:rFonts w:ascii="Times New Roman" w:hAnsi="Times New Roman" w:cs="Times New Roman"/>
          <w:color w:val="000000" w:themeColor="text1"/>
          <w:sz w:val="28"/>
        </w:rPr>
        <w:t>имическим способом н</w:t>
      </w:r>
      <w:r w:rsidRPr="00073CF4">
        <w:rPr>
          <w:rFonts w:ascii="Times New Roman" w:hAnsi="Times New Roman" w:cs="Times New Roman"/>
          <w:color w:val="000000" w:themeColor="text1"/>
          <w:sz w:val="28"/>
        </w:rPr>
        <w:t>а площади более 2,5 га</w:t>
      </w:r>
      <w:r w:rsidR="00E53577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502613" w:rsidRPr="002338C5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502613" w:rsidRDefault="00502613" w:rsidP="00502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2338C5">
        <w:rPr>
          <w:rFonts w:ascii="Times New Roman" w:hAnsi="Times New Roman" w:cs="Times New Roman"/>
          <w:sz w:val="28"/>
        </w:rPr>
        <w:t>Кроме того, силами сотрудников ТХС проводились  работы по благоустройству территории посел</w:t>
      </w:r>
      <w:r w:rsidR="00E53577">
        <w:rPr>
          <w:rFonts w:ascii="Times New Roman" w:hAnsi="Times New Roman" w:cs="Times New Roman"/>
          <w:sz w:val="28"/>
        </w:rPr>
        <w:t>ения:  окрашивали</w:t>
      </w:r>
      <w:r>
        <w:rPr>
          <w:rFonts w:ascii="Times New Roman" w:hAnsi="Times New Roman" w:cs="Times New Roman"/>
          <w:sz w:val="28"/>
        </w:rPr>
        <w:t>сь ограждения</w:t>
      </w:r>
      <w:r w:rsidRPr="002338C5">
        <w:rPr>
          <w:rFonts w:ascii="Times New Roman" w:hAnsi="Times New Roman" w:cs="Times New Roman"/>
          <w:sz w:val="28"/>
        </w:rPr>
        <w:t xml:space="preserve"> детских площадок, производилась подсыпка детских площадок </w:t>
      </w:r>
      <w:r>
        <w:rPr>
          <w:rFonts w:ascii="Times New Roman" w:hAnsi="Times New Roman" w:cs="Times New Roman"/>
          <w:sz w:val="28"/>
        </w:rPr>
        <w:t xml:space="preserve">мытым </w:t>
      </w:r>
      <w:r w:rsidRPr="002338C5">
        <w:rPr>
          <w:rFonts w:ascii="Times New Roman" w:hAnsi="Times New Roman" w:cs="Times New Roman"/>
          <w:sz w:val="28"/>
        </w:rPr>
        <w:t xml:space="preserve">песком, проводился уход за цветочными клумбами,  окашивались газоны и кюветы автомобильных дорог. В благоустройстве территории поселения активное участие принимали жители МКД,  </w:t>
      </w:r>
      <w:r w:rsidRPr="00586F4A">
        <w:rPr>
          <w:rFonts w:ascii="Times New Roman" w:hAnsi="Times New Roman" w:cs="Times New Roman"/>
          <w:sz w:val="28"/>
        </w:rPr>
        <w:t>для них была завезена почва  (</w:t>
      </w:r>
      <w:r>
        <w:rPr>
          <w:rFonts w:ascii="Times New Roman" w:hAnsi="Times New Roman" w:cs="Times New Roman"/>
          <w:sz w:val="28"/>
        </w:rPr>
        <w:t>48</w:t>
      </w:r>
      <w:r w:rsidRPr="00586F4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6F4A">
        <w:rPr>
          <w:rFonts w:ascii="Times New Roman" w:hAnsi="Times New Roman" w:cs="Times New Roman"/>
          <w:sz w:val="28"/>
        </w:rPr>
        <w:t>м</w:t>
      </w:r>
      <w:proofErr w:type="gramStart"/>
      <w:r w:rsidRPr="00586F4A">
        <w:rPr>
          <w:rFonts w:ascii="Times New Roman" w:hAnsi="Times New Roman" w:cs="Times New Roman"/>
          <w:sz w:val="28"/>
        </w:rPr>
        <w:t>.к</w:t>
      </w:r>
      <w:proofErr w:type="gramEnd"/>
      <w:r w:rsidRPr="00586F4A">
        <w:rPr>
          <w:rFonts w:ascii="Times New Roman" w:hAnsi="Times New Roman" w:cs="Times New Roman"/>
          <w:sz w:val="28"/>
        </w:rPr>
        <w:t>уб</w:t>
      </w:r>
      <w:proofErr w:type="spellEnd"/>
      <w:r w:rsidRPr="00586F4A">
        <w:rPr>
          <w:rFonts w:ascii="Times New Roman" w:hAnsi="Times New Roman" w:cs="Times New Roman"/>
          <w:sz w:val="28"/>
        </w:rPr>
        <w:t>.) для обустройства клумб и цветников.</w:t>
      </w:r>
      <w:r w:rsidRPr="0036417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мае организованы субботники в населенных пунктах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силами жителей. Администрация поселения оказывала материально-техническую помощь в проведении субботников: были закуплены мешки для сбора мусора, вывоз собранного мусор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</w:t>
      </w: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полигон складирования ТБО производился трактором администрации и захоронение оплачено </w:t>
      </w:r>
      <w:proofErr w:type="gramStart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согласно тарифа</w:t>
      </w:r>
      <w:proofErr w:type="gramEnd"/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предоставлен инвентарь, для проведения субботника. </w:t>
      </w:r>
    </w:p>
    <w:p w:rsidR="00502613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502613" w:rsidRPr="002338C5" w:rsidRDefault="00502613" w:rsidP="00502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502613" w:rsidRDefault="00502613" w:rsidP="005026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По муниципальной программе «Формирование современной городской среды на территории сельского поселения Ишня»</w:t>
      </w:r>
    </w:p>
    <w:p w:rsidR="00502613" w:rsidRDefault="00502613" w:rsidP="005026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502613" w:rsidRPr="005E39B0" w:rsidRDefault="00502613" w:rsidP="00E5357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E39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2022 г. в рамках програм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мы </w:t>
      </w:r>
      <w:r w:rsidRPr="005E39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выполнены работы 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Pr="005E39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обустройству </w:t>
      </w:r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сквера у памятника ВОВ  в с. </w:t>
      </w:r>
      <w:proofErr w:type="spellStart"/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ходе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которого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обустроены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пешеходные дорожки, детский игровой комплекс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мягком покрытии, установлено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парковое освещение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Общая стоимость проекта 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3,9 млн</w:t>
      </w:r>
      <w:r w:rsid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02613" w:rsidRDefault="00502613" w:rsidP="00E5357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51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Дополнительно в рамках экономии приобретены лавки чугунные садово-парковые в кол-ве 4 шт. и 3 урны садовые.</w:t>
      </w:r>
    </w:p>
    <w:p w:rsidR="00E53577" w:rsidRDefault="00E53577" w:rsidP="00E5357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селе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появилось современное благоустроенное общественное пространство.</w:t>
      </w:r>
    </w:p>
    <w:p w:rsidR="00E53577" w:rsidRPr="00ED5140" w:rsidRDefault="00E53577" w:rsidP="00E5357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02613" w:rsidRPr="005E39B0" w:rsidRDefault="00502613" w:rsidP="00E535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E39B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</w:t>
      </w:r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уровня благоустройства дворовых территорий</w:t>
      </w:r>
    </w:p>
    <w:p w:rsidR="00502613" w:rsidRPr="005E39B0" w:rsidRDefault="00502613" w:rsidP="00E53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9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Губернаторскому  проекту « Наши дворы»</w:t>
      </w:r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2022г. </w:t>
      </w:r>
    </w:p>
    <w:p w:rsidR="00502613" w:rsidRPr="005E39B0" w:rsidRDefault="00502613" w:rsidP="00E535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Был выполнен </w:t>
      </w:r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ремонт дворовой территории</w:t>
      </w:r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элементами благоустройства и устройством детской игровой спортивной площадки во </w:t>
      </w:r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дворах домов № 3,6,7,8,11 кв. « А» </w:t>
      </w:r>
      <w:proofErr w:type="gramStart"/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</w:t>
      </w:r>
      <w:proofErr w:type="spellStart"/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Шурскол</w:t>
      </w:r>
      <w:proofErr w:type="spellEnd"/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На сумму 8,1 млн</w:t>
      </w:r>
      <w:r w:rsid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5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E53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613" w:rsidRPr="005E39B0" w:rsidRDefault="00502613" w:rsidP="00E53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Произведен ремонт проезда между домами № 7 и № 3 в кв. « « А» с </w:t>
      </w:r>
      <w:proofErr w:type="spellStart"/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5E3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39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Проведены работы по благоустройству территории вокруг детской игровой площадки с устройством пешеходной дорожки в кв. « А» д.6.</w:t>
      </w:r>
    </w:p>
    <w:p w:rsidR="00502613" w:rsidRPr="00ED5140" w:rsidRDefault="00502613" w:rsidP="00E5357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51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Дополнительно в рамках экономии приобретены скамья в кол-ве 2 шт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ED51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2 урны. Приобретено и высажено  саженцев, растений, кустарников, хвойников и многолетних растений  в количестве 92 шт. на сумму 126000 рублей</w:t>
      </w:r>
      <w:r w:rsidR="00E535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02613" w:rsidRPr="005E39B0" w:rsidRDefault="00502613" w:rsidP="0050261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2.</w:t>
      </w:r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Обустроена спортивная площадка</w:t>
      </w:r>
      <w:r w:rsidRPr="005E39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занятия физической культурой и гимнастикой на современном резиновом покрытии</w:t>
      </w:r>
      <w:r w:rsidRPr="005E39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адресу: </w:t>
      </w:r>
      <w:proofErr w:type="spellStart"/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р.п</w:t>
      </w:r>
      <w:proofErr w:type="spellEnd"/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Ишня ул. Молодежная. Стоимостью более 2,5 млн</w:t>
      </w:r>
      <w:r w:rsid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="00E535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502613" w:rsidRPr="005E39B0" w:rsidRDefault="00502613" w:rsidP="005026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EB0" w:rsidRPr="00D208C7" w:rsidRDefault="00C35EB0" w:rsidP="00C35EB0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По муниципальной программе </w:t>
      </w:r>
      <w:r w:rsidRPr="00D208C7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«Обеспечение безопасности   дорожного движения на территории сельского поселения Ишня»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В 2022 г.  для снижения аварийности Администрацией выполнены работы по нанесению горизонтальной дорожной разметки и установке дорожных знаков. 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Вблизи школ и детских дошкольных учреждений 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заменены </w:t>
      </w: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дорожные знаки «Внимание дети» и «Пешеходный переход» повышенной яркости в количестве 17 шт.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Произведено обустройство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пешеходного перехода и</w:t>
      </w: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искусственной неровности </w:t>
      </w:r>
      <w:proofErr w:type="gramStart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</w:t>
      </w:r>
      <w:proofErr w:type="gramEnd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с.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Шурскол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кв. « В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» между д.1 и д.4</w:t>
      </w: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4 знаками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</w:t>
      </w: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C35EB0" w:rsidRPr="00D208C7" w:rsidRDefault="00C35EB0" w:rsidP="00C35E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Проведены работы по ямочному ремонту асфальтобетонного покрытия дорог на сумму 124827,6 рублей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C35EB0" w:rsidRPr="00D208C7" w:rsidRDefault="00C35EB0" w:rsidP="00C35E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Ишня.  ул. Школьная, ул. Молодежная, ул. Советская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C35EB0" w:rsidRPr="00D208C7" w:rsidRDefault="00C35EB0" w:rsidP="00C35E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с.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ул. Строителей, ул. </w:t>
      </w:r>
      <w:proofErr w:type="gramStart"/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Парковая</w:t>
      </w:r>
      <w:proofErr w:type="gramEnd"/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ул. Школьная, ул. Сельская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35EB0" w:rsidRPr="00ED5140" w:rsidRDefault="00C35EB0" w:rsidP="00C35EB0">
      <w:pPr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ED5140">
        <w:rPr>
          <w:rFonts w:ascii="Times New Roman" w:hAnsi="Times New Roman" w:cs="Times New Roman"/>
          <w:iCs/>
          <w:sz w:val="28"/>
        </w:rPr>
        <w:t xml:space="preserve">Выполнена планировка площадей механизированным способом и устройство подстилающих слоев из отсевов в с. Демьяны (740м), д. </w:t>
      </w:r>
      <w:proofErr w:type="spellStart"/>
      <w:r w:rsidRPr="00ED5140">
        <w:rPr>
          <w:rFonts w:ascii="Times New Roman" w:hAnsi="Times New Roman" w:cs="Times New Roman"/>
          <w:iCs/>
          <w:sz w:val="28"/>
        </w:rPr>
        <w:t>Григорьково</w:t>
      </w:r>
      <w:proofErr w:type="spellEnd"/>
      <w:r w:rsidRPr="00ED5140">
        <w:rPr>
          <w:rFonts w:ascii="Times New Roman" w:hAnsi="Times New Roman" w:cs="Times New Roman"/>
          <w:iCs/>
          <w:sz w:val="28"/>
        </w:rPr>
        <w:t xml:space="preserve"> (450м), с. </w:t>
      </w:r>
      <w:proofErr w:type="spellStart"/>
      <w:r w:rsidRPr="00ED5140">
        <w:rPr>
          <w:rFonts w:ascii="Times New Roman" w:hAnsi="Times New Roman" w:cs="Times New Roman"/>
          <w:iCs/>
          <w:sz w:val="28"/>
        </w:rPr>
        <w:t>Шулец</w:t>
      </w:r>
      <w:proofErr w:type="spellEnd"/>
      <w:r w:rsidRPr="00ED5140">
        <w:rPr>
          <w:rFonts w:ascii="Times New Roman" w:hAnsi="Times New Roman" w:cs="Times New Roman"/>
          <w:iCs/>
          <w:sz w:val="28"/>
        </w:rPr>
        <w:t xml:space="preserve"> (520м) д. Юрьевская слобода </w:t>
      </w:r>
      <w:r>
        <w:rPr>
          <w:rFonts w:ascii="Times New Roman" w:hAnsi="Times New Roman" w:cs="Times New Roman"/>
          <w:iCs/>
          <w:sz w:val="28"/>
        </w:rPr>
        <w:t>(</w:t>
      </w:r>
      <w:r w:rsidRPr="00ED5140">
        <w:rPr>
          <w:rFonts w:ascii="Times New Roman" w:hAnsi="Times New Roman" w:cs="Times New Roman"/>
          <w:iCs/>
          <w:sz w:val="28"/>
        </w:rPr>
        <w:t>600м)</w:t>
      </w:r>
      <w:proofErr w:type="gramStart"/>
      <w:r w:rsidRPr="00ED5140">
        <w:rPr>
          <w:rFonts w:ascii="Times New Roman" w:hAnsi="Times New Roman" w:cs="Times New Roman"/>
          <w:iCs/>
          <w:sz w:val="28"/>
        </w:rPr>
        <w:t>,с</w:t>
      </w:r>
      <w:proofErr w:type="gramEnd"/>
      <w:r w:rsidRPr="00ED5140">
        <w:rPr>
          <w:rFonts w:ascii="Times New Roman" w:hAnsi="Times New Roman" w:cs="Times New Roman"/>
          <w:iCs/>
          <w:sz w:val="28"/>
        </w:rPr>
        <w:t xml:space="preserve">. </w:t>
      </w:r>
      <w:proofErr w:type="spellStart"/>
      <w:r w:rsidRPr="00ED5140">
        <w:rPr>
          <w:rFonts w:ascii="Times New Roman" w:hAnsi="Times New Roman" w:cs="Times New Roman"/>
          <w:iCs/>
          <w:sz w:val="28"/>
        </w:rPr>
        <w:t>Мятежево</w:t>
      </w:r>
      <w:proofErr w:type="spellEnd"/>
      <w:r w:rsidRPr="00ED5140">
        <w:rPr>
          <w:rFonts w:ascii="Times New Roman" w:hAnsi="Times New Roman" w:cs="Times New Roman"/>
          <w:iCs/>
          <w:sz w:val="28"/>
        </w:rPr>
        <w:t xml:space="preserve"> (800м),с. </w:t>
      </w:r>
      <w:proofErr w:type="spellStart"/>
      <w:r w:rsidRPr="00ED5140">
        <w:rPr>
          <w:rFonts w:ascii="Times New Roman" w:hAnsi="Times New Roman" w:cs="Times New Roman"/>
          <w:iCs/>
          <w:sz w:val="28"/>
        </w:rPr>
        <w:t>Чупрониха</w:t>
      </w:r>
      <w:proofErr w:type="spellEnd"/>
      <w:r w:rsidRPr="00ED5140">
        <w:rPr>
          <w:rFonts w:ascii="Times New Roman" w:hAnsi="Times New Roman" w:cs="Times New Roman"/>
          <w:iCs/>
          <w:sz w:val="28"/>
        </w:rPr>
        <w:t xml:space="preserve"> (640м),с. Бабки (400м), с. </w:t>
      </w:r>
      <w:proofErr w:type="spellStart"/>
      <w:r w:rsidRPr="00ED5140">
        <w:rPr>
          <w:rFonts w:ascii="Times New Roman" w:hAnsi="Times New Roman" w:cs="Times New Roman"/>
          <w:iCs/>
          <w:sz w:val="28"/>
        </w:rPr>
        <w:t>Горбынино</w:t>
      </w:r>
      <w:proofErr w:type="spellEnd"/>
      <w:r w:rsidRPr="00ED5140">
        <w:rPr>
          <w:rFonts w:ascii="Times New Roman" w:hAnsi="Times New Roman" w:cs="Times New Roman"/>
          <w:iCs/>
          <w:sz w:val="28"/>
        </w:rPr>
        <w:t xml:space="preserve">(500м),с. </w:t>
      </w:r>
      <w:proofErr w:type="spellStart"/>
      <w:r w:rsidRPr="00ED5140">
        <w:rPr>
          <w:rFonts w:ascii="Times New Roman" w:hAnsi="Times New Roman" w:cs="Times New Roman"/>
          <w:iCs/>
          <w:sz w:val="28"/>
        </w:rPr>
        <w:t>Дубник</w:t>
      </w:r>
      <w:proofErr w:type="spellEnd"/>
      <w:r w:rsidRPr="00ED5140">
        <w:rPr>
          <w:rFonts w:ascii="Times New Roman" w:hAnsi="Times New Roman" w:cs="Times New Roman"/>
          <w:iCs/>
          <w:sz w:val="28"/>
        </w:rPr>
        <w:t xml:space="preserve"> (800м),с. Зверинец (500м),д. Сажино(180м).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Администрацией сельского поселения Ишня в 2021-2022 годах разработаны и реализованы   проекты по организации  дорожного движения в следующих населённых пунктах поселения: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р.п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Ишня, с.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Марково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д.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Судино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с.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Шурскол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</w:t>
      </w:r>
    </w:p>
    <w:p w:rsidR="00C35EB0" w:rsidRPr="00872BAD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 сегодняшний день все запланированные на 2022 г. программные мероприятия выполнены в полном объеме.</w:t>
      </w:r>
    </w:p>
    <w:p w:rsidR="00502613" w:rsidRPr="000D2025" w:rsidRDefault="00502613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В рамках муниципальной программы «Пожарная безопасность»</w:t>
      </w:r>
    </w:p>
    <w:p w:rsidR="00C35EB0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2022 году на территории сельского поселения Ишня произошло 64 пожар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</w:t>
      </w: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погибших нет</w:t>
      </w: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Причиной пожаров стало нарушение жителями правил пожарной безопасности при эксплуатации электрооборудования и печей. 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 плановой основе ведется работа по профилактике и предупреждению пожаров и гибели людей.  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За 2022 год проведено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19</w:t>
      </w: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сходов с гражданами по вопросам пожарной безопасности в быту, обращению с электрооборудованием и газовыми приборами. Охват населения составил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297</w:t>
      </w:r>
      <w:r w:rsidRPr="00D208C7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</w:t>
      </w:r>
      <w:r w:rsidRPr="00F77976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человек. В 50</w:t>
      </w:r>
      <w:r w:rsidRPr="00D208C7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 </w:t>
      </w: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населенных пунктах </w:t>
      </w: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 xml:space="preserve">проводился </w:t>
      </w:r>
      <w:proofErr w:type="spellStart"/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подворовый</w:t>
      </w:r>
      <w:proofErr w:type="spellEnd"/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обход с распространением памяток и листовок, проведением инструктажей по правилам пожарной безопасности.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Особое внимание при проведении индивидуальных инструктажей уделяется особой категории граждан (многодетные семьи, пожилые люди, </w:t>
      </w:r>
      <w:proofErr w:type="gramStart"/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люди</w:t>
      </w:r>
      <w:proofErr w:type="gramEnd"/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ведущие асоциальный образ жизни, а так же с людьми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Pr="00D208C7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проживающими в домах с низкой пожарной устойчивостью). </w:t>
      </w:r>
    </w:p>
    <w:p w:rsidR="00C35EB0" w:rsidRPr="00D208C7" w:rsidRDefault="00C35EB0" w:rsidP="00C35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Для обеспечения населенных пунктов пожарными водоемами в 202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2</w:t>
      </w: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году было выполнен ремонт водосброса пожарного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водоема в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 Зверинец</w:t>
      </w:r>
      <w:r w:rsidRPr="00D208C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. </w:t>
      </w:r>
    </w:p>
    <w:p w:rsidR="00C35EB0" w:rsidRPr="00D208C7" w:rsidRDefault="00C35EB0" w:rsidP="00C35E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зимнее время в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</w:t>
      </w:r>
      <w:r w:rsidRPr="00D208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населенных пунктах оборудованы незамерзающие проруби, к которым обеспечен беспрепятственный подъезд пожарной техники.</w:t>
      </w:r>
    </w:p>
    <w:p w:rsidR="000D2025" w:rsidRPr="00C35EB0" w:rsidRDefault="00C35EB0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C35E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Проведена опашка населенных пунктов д. </w:t>
      </w:r>
      <w:proofErr w:type="spellStart"/>
      <w:r w:rsidRPr="00C35E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Осиновицы</w:t>
      </w:r>
      <w:proofErr w:type="spellEnd"/>
      <w:r w:rsidRPr="00C35E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</w:t>
      </w:r>
      <w:proofErr w:type="gramStart"/>
      <w:r w:rsidRPr="00C35E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</w:t>
      </w:r>
      <w:proofErr w:type="gramEnd"/>
      <w:r w:rsidRPr="00C35EB0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Богослов.</w:t>
      </w:r>
    </w:p>
    <w:p w:rsidR="000D2025" w:rsidRDefault="000D2025" w:rsidP="000D2025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Непрограммные мероприятия</w:t>
      </w: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Pr="000D2025" w:rsidRDefault="000D2025" w:rsidP="000D2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Во исполнение закона Ярославской области от 28.06.2013 г. №32-з «О проведении капитального ремонта МКД», проведены общие собрания с собственниками помещений в МКД по вопросу проведения капитального ремонта в 2021-2022 г. 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По результатам проведенной работы, в 2022 г. к п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лану на 2022-2023 годы: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Молодежная д 7. кровля (ООО Си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тема)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Молодежная д 12. кровля (ООО Система к работам приступили)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Кооперации 7 кровля. (ООО "СК ПРОСВЕТ)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д 16 кровля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д 1 водоотведение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д 5 кровля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Р.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Советская д 1а крыша (ООО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ул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Чистова 9 крыша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6 кровля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Школьная 9 холодное водоснабжение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Молодежная д 2 водоотведение (ООО"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2022г.</w:t>
      </w:r>
    </w:p>
    <w:p w:rsidR="00C35EB0" w:rsidRPr="00073CF4" w:rsidRDefault="00C35EB0" w:rsidP="00C35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Однако удорожания материалов привело к тому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что торги проводились фондом дважды, в связи с чем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затянулись сроки реализации и за 2022год выполнены работы  по  ремонту: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1.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р.п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. Ишня, ул. 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Молодежная</w:t>
      </w:r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 д. 7 – ремонт кровельного покрытия;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2.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р.п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. Ишня, ул. 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Молодежная</w:t>
      </w:r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 д. 12 – ремонт кровельного покрытия;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3.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с.п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. Ишня,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 д. 16 – ремонт кровельного покрытия;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4.рп. Ишня, ул. Чистова, д. 9 – ремонт кровельного покрытия (70% от завершения),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5.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д 1 ремонт системы водоотведения.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lastRenderedPageBreak/>
        <w:t>Не начаты раб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 xml:space="preserve">оты по причине </w:t>
      </w:r>
      <w:proofErr w:type="spellStart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>недопуска</w:t>
      </w:r>
      <w:proofErr w:type="spellEnd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 xml:space="preserve"> жителями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 xml:space="preserve"> Подрядчика (по разным причинам, в основном 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>главная</w:t>
      </w:r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 xml:space="preserve"> – зимние сроки исполнения) 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</w:pP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1.р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Кооперации 7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-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кровля</w:t>
      </w:r>
    </w:p>
    <w:p w:rsidR="00C35EB0" w:rsidRPr="00073CF4" w:rsidRDefault="00D54E0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Школьная</w:t>
      </w:r>
      <w:r w:rsidR="00C35EB0"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д 2 </w:t>
      </w:r>
      <w:r w:rsidR="00C35EB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- </w:t>
      </w:r>
      <w:r w:rsidR="00C35EB0"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водоотведение</w:t>
      </w:r>
    </w:p>
    <w:p w:rsidR="00C35EB0" w:rsidRPr="00073CF4" w:rsidRDefault="00D54E0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</w:t>
      </w:r>
      <w:proofErr w:type="gramStart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.п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Чистова</w:t>
      </w:r>
      <w:r w:rsidR="00C35EB0"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9 </w:t>
      </w:r>
      <w:r w:rsidR="00C35EB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- </w:t>
      </w:r>
      <w:r w:rsidR="00C35EB0"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холодное водоснабжение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>Определен подрядчик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>,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u w:val="single"/>
          <w:lang w:eastAsia="ru-RU"/>
        </w:rPr>
        <w:t xml:space="preserve"> но не начаты работы: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1.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д 5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-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кровля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2.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Р.</w:t>
      </w:r>
      <w:proofErr w:type="gram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п</w:t>
      </w:r>
      <w:proofErr w:type="spellEnd"/>
      <w:proofErr w:type="gram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Ишня ул. Советская д 1а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- 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крыша (ООО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3. 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Судино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6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- </w:t>
      </w: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кровля (ООО "</w:t>
      </w:r>
      <w:proofErr w:type="spellStart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Ремстрой</w:t>
      </w:r>
      <w:proofErr w:type="spellEnd"/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") 2022г</w:t>
      </w:r>
    </w:p>
    <w:p w:rsidR="00C35EB0" w:rsidRPr="00073CF4" w:rsidRDefault="00C35EB0" w:rsidP="00C35E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</w:p>
    <w:p w:rsidR="00C35EB0" w:rsidRPr="00073CF4" w:rsidRDefault="00C35EB0" w:rsidP="00C35E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073CF4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По результатам проведенных гидравлических испытаний, в рамках подготовки к отопительному сезону выдано 74 паспорта готовности МКД.</w:t>
      </w:r>
    </w:p>
    <w:p w:rsidR="00C35EB0" w:rsidRPr="00073CF4" w:rsidRDefault="00C35EB0" w:rsidP="00C35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D2025" w:rsidRPr="000D2025" w:rsidRDefault="000D2025" w:rsidP="000D202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Оказание муниципальных услуг</w:t>
      </w:r>
    </w:p>
    <w:p w:rsidR="00302400" w:rsidRP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Федерального закона </w:t>
      </w:r>
      <w:r w:rsidR="004D3ED3">
        <w:rPr>
          <w:rFonts w:ascii="Times New Roman" w:eastAsia="Calibri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 в Администрации сельского поселения Ишня гражданам оказываются муниципальные услуги.</w:t>
      </w:r>
    </w:p>
    <w:p w:rsidR="004D3ED3" w:rsidRDefault="00523D8E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период 2022</w:t>
      </w:r>
      <w:r w:rsidR="00767417">
        <w:rPr>
          <w:rFonts w:ascii="Times New Roman" w:eastAsia="Calibri" w:hAnsi="Times New Roman" w:cs="Times New Roman"/>
          <w:sz w:val="28"/>
          <w:szCs w:val="28"/>
        </w:rPr>
        <w:t xml:space="preserve"> года оказано  </w:t>
      </w:r>
      <w:r w:rsidR="00D97972">
        <w:rPr>
          <w:rFonts w:ascii="Times New Roman" w:eastAsia="Calibri" w:hAnsi="Times New Roman" w:cs="Times New Roman"/>
          <w:sz w:val="28"/>
          <w:szCs w:val="28"/>
        </w:rPr>
        <w:t>156  муниципальных</w:t>
      </w:r>
      <w:r w:rsidR="00767417">
        <w:rPr>
          <w:rFonts w:ascii="Times New Roman" w:eastAsia="Calibri" w:hAnsi="Times New Roman" w:cs="Times New Roman"/>
          <w:sz w:val="28"/>
          <w:szCs w:val="28"/>
        </w:rPr>
        <w:t xml:space="preserve"> услуг, из них</w:t>
      </w:r>
      <w:r w:rsidR="004D3E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3ED3" w:rsidRDefault="004D3ED3" w:rsidP="007D1E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E14DE">
        <w:rPr>
          <w:rFonts w:ascii="Times New Roman" w:eastAsia="Calibri" w:hAnsi="Times New Roman" w:cs="Times New Roman"/>
          <w:sz w:val="28"/>
          <w:szCs w:val="28"/>
        </w:rPr>
        <w:t xml:space="preserve"> выдано </w:t>
      </w:r>
      <w:r w:rsidR="00D97972" w:rsidRPr="00D97972">
        <w:rPr>
          <w:rFonts w:ascii="Times New Roman" w:eastAsia="Calibri" w:hAnsi="Times New Roman" w:cs="Times New Roman"/>
          <w:sz w:val="28"/>
          <w:szCs w:val="28"/>
        </w:rPr>
        <w:t>29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решения о согласовании переустройства жилых помещений, </w:t>
      </w:r>
    </w:p>
    <w:p w:rsidR="00682521" w:rsidRPr="00770D30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E14DE">
        <w:rPr>
          <w:rFonts w:ascii="Times New Roman" w:eastAsia="Calibri" w:hAnsi="Times New Roman" w:cs="Times New Roman"/>
          <w:sz w:val="28"/>
          <w:szCs w:val="28"/>
        </w:rPr>
        <w:t xml:space="preserve">выдано </w:t>
      </w:r>
      <w:r w:rsidR="00D97972" w:rsidRPr="00D97972">
        <w:rPr>
          <w:rFonts w:ascii="Times New Roman" w:eastAsia="Calibri" w:hAnsi="Times New Roman" w:cs="Times New Roman"/>
          <w:sz w:val="28"/>
          <w:szCs w:val="28"/>
        </w:rPr>
        <w:t>13</w:t>
      </w:r>
      <w:r w:rsidR="007664C7">
        <w:rPr>
          <w:rFonts w:ascii="Times New Roman" w:eastAsia="Calibri" w:hAnsi="Times New Roman" w:cs="Times New Roman"/>
          <w:sz w:val="28"/>
          <w:szCs w:val="28"/>
        </w:rPr>
        <w:t xml:space="preserve"> разрешений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на производство земляных работ.</w:t>
      </w:r>
    </w:p>
    <w:p w:rsidR="0099259C" w:rsidRPr="001D0ACE" w:rsidRDefault="007D1E04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10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заключено 15</w:t>
      </w:r>
      <w:r w:rsidR="00767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социального найма и дополнительных </w:t>
      </w:r>
      <w:r w:rsidR="0099259C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</w:t>
      </w:r>
      <w:r w:rsidR="0076741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4D3ED3" w:rsidRP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договору социального найма,</w:t>
      </w:r>
    </w:p>
    <w:p w:rsidR="004D3ED3" w:rsidRDefault="004D3ED3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выписо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из </w:t>
      </w:r>
      <w:proofErr w:type="spellStart"/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книг, а также справок другого характера</w:t>
      </w:r>
      <w:r w:rsidR="00BE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E310B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AB6CDD" w:rsidRPr="00AB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CDD" w:rsidRPr="00AB6CDD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 w:rsidR="00767417" w:rsidRPr="00AB6C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67417" w:rsidRDefault="00767417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выписок их архивных документов -</w:t>
      </w:r>
      <w:r w:rsidR="003E31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</w:p>
    <w:p w:rsidR="00D6790A" w:rsidRDefault="003E310B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присвоено 33 адреса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адресации.</w:t>
      </w:r>
    </w:p>
    <w:p w:rsidR="00770D30" w:rsidRPr="00770D30" w:rsidRDefault="00770D30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915" w:rsidRPr="00780915" w:rsidRDefault="00780915" w:rsidP="00780915">
      <w:pPr>
        <w:spacing w:after="0" w:line="360" w:lineRule="auto"/>
        <w:ind w:left="163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b/>
          <w:sz w:val="28"/>
          <w:szCs w:val="28"/>
        </w:rPr>
        <w:t>Работа с обраще</w:t>
      </w:r>
      <w:r w:rsidR="0042575D">
        <w:rPr>
          <w:rFonts w:ascii="Times New Roman" w:eastAsia="Calibri" w:hAnsi="Times New Roman" w:cs="Times New Roman"/>
          <w:b/>
          <w:sz w:val="28"/>
          <w:szCs w:val="28"/>
        </w:rPr>
        <w:t>ниями граждан и прием населения</w:t>
      </w:r>
    </w:p>
    <w:p w:rsidR="00780915" w:rsidRPr="00780915" w:rsidRDefault="00302400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Одним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из важнейших участков деятельно</w:t>
      </w: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 органов власти всех уровней является работа с обращениями граждан.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Рассмотрение обращений граждан в администрации осуществляется в соответствии </w:t>
      </w:r>
      <w:proofErr w:type="gramStart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: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Конституцией Российской Федерации;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Федеральным законом от 02.05.2006 № 59-ФЗ «О порядке рассмотрения обращений граждан Российской Федерации»;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- </w:t>
      </w:r>
      <w:r w:rsidRPr="00780915">
        <w:rPr>
          <w:rFonts w:ascii="Calibri" w:eastAsia="Calibri" w:hAnsi="Calibri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Уставом сельского поселения Ишня Ярославкой области</w:t>
      </w:r>
    </w:p>
    <w:p w:rsidR="00780915" w:rsidRPr="00780915" w:rsidRDefault="00780915" w:rsidP="00780915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54E00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2022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году в целях эффективного обеспечения реализации права граж</w:t>
      </w:r>
      <w:r w:rsidR="006F3316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 на обращения в Администрацию сельского поселения Ишня,</w:t>
      </w:r>
      <w:r w:rsidR="00C4533B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глава поселения должностные лица администрации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пользовались всеми формами диалога с населением: письменно, устно в ходе встреч в населенных пунктах, при проведении личного приема, а так же через информационные сети общего пользования.</w:t>
      </w:r>
    </w:p>
    <w:p w:rsidR="00780915" w:rsidRPr="00780915" w:rsidRDefault="00780915" w:rsidP="005D7F84">
      <w:pPr>
        <w:spacing w:after="0" w:line="240" w:lineRule="auto"/>
        <w:ind w:left="181" w:hanging="1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             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  В Администрацию сельског</w:t>
      </w:r>
      <w:r w:rsidR="00F96021">
        <w:rPr>
          <w:rFonts w:ascii="Times New Roman" w:eastAsia="Calibri" w:hAnsi="Times New Roman" w:cs="Times New Roman"/>
          <w:sz w:val="28"/>
          <w:szCs w:val="28"/>
        </w:rPr>
        <w:t>о поселения Ишня  за перио</w:t>
      </w:r>
      <w:r w:rsidR="00D54E00">
        <w:rPr>
          <w:rFonts w:ascii="Times New Roman" w:eastAsia="Calibri" w:hAnsi="Times New Roman" w:cs="Times New Roman"/>
          <w:sz w:val="28"/>
          <w:szCs w:val="28"/>
        </w:rPr>
        <w:t>д 2022</w:t>
      </w:r>
      <w:r w:rsidR="00767417">
        <w:rPr>
          <w:rFonts w:ascii="Times New Roman" w:eastAsia="Calibri" w:hAnsi="Times New Roman" w:cs="Times New Roman"/>
          <w:sz w:val="28"/>
          <w:szCs w:val="28"/>
        </w:rPr>
        <w:t xml:space="preserve"> года пост</w:t>
      </w:r>
      <w:r w:rsidR="00D54E00">
        <w:rPr>
          <w:rFonts w:ascii="Times New Roman" w:eastAsia="Calibri" w:hAnsi="Times New Roman" w:cs="Times New Roman"/>
          <w:sz w:val="28"/>
          <w:szCs w:val="28"/>
        </w:rPr>
        <w:t>упило  письменных обращений – 85</w:t>
      </w:r>
      <w:r w:rsidRPr="00780915">
        <w:rPr>
          <w:rFonts w:ascii="Times New Roman" w:eastAsia="Calibri" w:hAnsi="Times New Roman" w:cs="Times New Roman"/>
          <w:sz w:val="28"/>
          <w:szCs w:val="28"/>
        </w:rPr>
        <w:t>, из них</w:t>
      </w:r>
      <w:r w:rsidR="0076741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</w:t>
      </w:r>
      <w:r w:rsidR="00767417">
        <w:rPr>
          <w:rFonts w:ascii="Times New Roman" w:eastAsia="Calibri" w:hAnsi="Times New Roman" w:cs="Times New Roman"/>
          <w:sz w:val="28"/>
          <w:szCs w:val="28"/>
        </w:rPr>
        <w:t>по вопросам благоустройств</w:t>
      </w:r>
      <w:r w:rsidR="005D7F84">
        <w:rPr>
          <w:rFonts w:ascii="Times New Roman" w:eastAsia="Calibri" w:hAnsi="Times New Roman" w:cs="Times New Roman"/>
          <w:sz w:val="28"/>
          <w:szCs w:val="28"/>
        </w:rPr>
        <w:t>, содержание</w:t>
      </w:r>
      <w:r w:rsidR="00D54E00">
        <w:rPr>
          <w:rFonts w:ascii="Times New Roman" w:eastAsia="Calibri" w:hAnsi="Times New Roman" w:cs="Times New Roman"/>
          <w:sz w:val="28"/>
          <w:szCs w:val="28"/>
        </w:rPr>
        <w:t xml:space="preserve"> дорог, спиливание деревьев – 41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67417" w:rsidRPr="00780915" w:rsidRDefault="00D54E00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обращение с ТКО – 10</w:t>
      </w:r>
      <w:r w:rsidR="0076741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 прочие (отлов соб</w:t>
      </w:r>
      <w:r>
        <w:rPr>
          <w:rFonts w:ascii="Times New Roman" w:eastAsia="Calibri" w:hAnsi="Times New Roman" w:cs="Times New Roman"/>
          <w:sz w:val="28"/>
          <w:szCs w:val="28"/>
        </w:rPr>
        <w:t>ак, разногласия с соседями</w:t>
      </w:r>
      <w:r w:rsidR="00F96021">
        <w:rPr>
          <w:rFonts w:ascii="Times New Roman" w:eastAsia="Calibri" w:hAnsi="Times New Roman" w:cs="Times New Roman"/>
          <w:sz w:val="28"/>
          <w:szCs w:val="28"/>
        </w:rPr>
        <w:t>, транспортное обслуживание, земельные споры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767417">
        <w:rPr>
          <w:rFonts w:ascii="Times New Roman" w:eastAsia="Calibri" w:hAnsi="Times New Roman" w:cs="Times New Roman"/>
          <w:sz w:val="28"/>
          <w:szCs w:val="28"/>
        </w:rPr>
        <w:t xml:space="preserve"> –34.</w:t>
      </w:r>
    </w:p>
    <w:p w:rsidR="00780915" w:rsidRPr="00780915" w:rsidRDefault="00767417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Личный прием граждан проводится Главой поселения ежедневно, жители поселения обращаются в Администрацию по вопросам, независимо от установленных полномочий. 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E00">
        <w:rPr>
          <w:rFonts w:ascii="Times New Roman" w:eastAsia="Calibri" w:hAnsi="Times New Roman" w:cs="Times New Roman"/>
          <w:sz w:val="28"/>
          <w:szCs w:val="28"/>
        </w:rPr>
        <w:t>В 2022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году все обращ</w:t>
      </w:r>
      <w:r w:rsidR="00E208C3">
        <w:rPr>
          <w:rFonts w:ascii="Times New Roman" w:eastAsia="Calibri" w:hAnsi="Times New Roman" w:cs="Times New Roman"/>
          <w:sz w:val="28"/>
          <w:szCs w:val="28"/>
        </w:rPr>
        <w:t>ения рассмотрены в установленные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сроки.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Для более объективной и реальной оценки фактов изложен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ных в обращениях  </w:t>
      </w:r>
      <w:r w:rsidR="00D54E00">
        <w:rPr>
          <w:rFonts w:ascii="Times New Roman" w:eastAsia="Calibri" w:hAnsi="Times New Roman" w:cs="Times New Roman"/>
          <w:sz w:val="28"/>
          <w:szCs w:val="28"/>
        </w:rPr>
        <w:t>произведено 43 выезда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на место.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В Администрацию обращаются граждане, которые оказались   в трудной жизненной ситуации. Такие обращения рассматриваются  незамедлительно  и  по возможности</w:t>
      </w:r>
      <w:r w:rsidR="00037152">
        <w:rPr>
          <w:rFonts w:ascii="Times New Roman" w:eastAsia="Calibri" w:hAnsi="Times New Roman" w:cs="Times New Roman"/>
          <w:sz w:val="28"/>
          <w:szCs w:val="28"/>
        </w:rPr>
        <w:t>,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оказывается  необходимая помощь.   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Администрация  поселения  уделяет большое внимание обращениям граждан  и  направляет свою  работу на то, чтобы  граждане,  обратившиеся в Администрацию, были удовлетворены  решениями, принятыми по их вопросам и стараются решить их  на местном уровне.</w:t>
      </w:r>
    </w:p>
    <w:p w:rsidR="00682372" w:rsidRDefault="00682372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Мы видим, что в сравнении с другими периодами, количество обращений граждан снижается. Значит, наша работа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приносит свои результаты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5A96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Pr="00DE5A96" w:rsidRDefault="00DE5A96" w:rsidP="00DE5A9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5A96">
        <w:rPr>
          <w:rFonts w:ascii="Times New Roman" w:eastAsia="Calibri" w:hAnsi="Times New Roman" w:cs="Times New Roman"/>
          <w:b/>
          <w:sz w:val="28"/>
          <w:szCs w:val="28"/>
        </w:rPr>
        <w:t>Нормотворческая деятельность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, архив поселения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действующим законодательством Российской Федерации, законодательством Ярославской области, с</w:t>
      </w:r>
      <w:r w:rsidR="00DE5A96">
        <w:rPr>
          <w:rFonts w:ascii="Times New Roman" w:eastAsia="Calibri" w:hAnsi="Times New Roman" w:cs="Times New Roman"/>
          <w:sz w:val="28"/>
          <w:szCs w:val="28"/>
        </w:rPr>
        <w:t>пециалистами Администрации сельского поселения Ишня проводится большая работа по разработке, экспертизе и принятию нормативно-правовых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Ишня.</w:t>
      </w:r>
    </w:p>
    <w:p w:rsidR="00BE5DBC" w:rsidRDefault="00BE5DBC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2022 году принят Устав сельского поселения Ишня в новой редакции.</w:t>
      </w:r>
    </w:p>
    <w:p w:rsidR="006C5678" w:rsidRDefault="00BE5DBC" w:rsidP="00BE5D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D54E00">
        <w:rPr>
          <w:rFonts w:ascii="Times New Roman" w:eastAsia="Calibri" w:hAnsi="Times New Roman" w:cs="Times New Roman"/>
          <w:sz w:val="28"/>
          <w:szCs w:val="28"/>
        </w:rPr>
        <w:t>азработано и принято 213 постановлений, издано 154 распоряжений</w:t>
      </w:r>
      <w:r w:rsidR="006C56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5678" w:rsidRDefault="00D54E00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Проведено 9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заседаний муниципального Совета сель</w:t>
      </w:r>
      <w:r>
        <w:rPr>
          <w:rFonts w:ascii="Times New Roman" w:eastAsia="Calibri" w:hAnsi="Times New Roman" w:cs="Times New Roman"/>
          <w:sz w:val="28"/>
          <w:szCs w:val="28"/>
        </w:rPr>
        <w:t>ского поселения Ишня, принято 34 решения М</w:t>
      </w:r>
      <w:r w:rsidR="006C5678">
        <w:rPr>
          <w:rFonts w:ascii="Times New Roman" w:eastAsia="Calibri" w:hAnsi="Times New Roman" w:cs="Times New Roman"/>
          <w:sz w:val="28"/>
          <w:szCs w:val="28"/>
        </w:rPr>
        <w:t>униципального Совета.</w:t>
      </w:r>
    </w:p>
    <w:p w:rsidR="006C5678" w:rsidRDefault="00D54E00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течение 2022</w:t>
      </w:r>
      <w:r w:rsidR="006C5678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584E0A">
        <w:rPr>
          <w:rFonts w:ascii="Times New Roman" w:eastAsia="Calibri" w:hAnsi="Times New Roman" w:cs="Times New Roman"/>
          <w:sz w:val="28"/>
          <w:szCs w:val="28"/>
        </w:rPr>
        <w:t>обработано и п</w:t>
      </w:r>
      <w:r w:rsidR="00682372">
        <w:rPr>
          <w:rFonts w:ascii="Times New Roman" w:eastAsia="Calibri" w:hAnsi="Times New Roman" w:cs="Times New Roman"/>
          <w:sz w:val="28"/>
          <w:szCs w:val="28"/>
        </w:rPr>
        <w:t>ередано в мун</w:t>
      </w:r>
      <w:r w:rsidR="00EA2AA2">
        <w:rPr>
          <w:rFonts w:ascii="Times New Roman" w:eastAsia="Calibri" w:hAnsi="Times New Roman" w:cs="Times New Roman"/>
          <w:sz w:val="28"/>
          <w:szCs w:val="28"/>
        </w:rPr>
        <w:t>иципальный архив 34</w:t>
      </w:r>
      <w:r w:rsidR="00993AFF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постоянного хранени</w:t>
      </w:r>
      <w:r w:rsidR="00EA2AA2">
        <w:rPr>
          <w:rFonts w:ascii="Times New Roman" w:eastAsia="Calibri" w:hAnsi="Times New Roman" w:cs="Times New Roman"/>
          <w:sz w:val="28"/>
          <w:szCs w:val="28"/>
        </w:rPr>
        <w:t xml:space="preserve">я по Администрации </w:t>
      </w:r>
      <w:proofErr w:type="spellStart"/>
      <w:r w:rsidR="00EA2AA2"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 w:rsidR="00EA2AA2">
        <w:rPr>
          <w:rFonts w:ascii="Times New Roman" w:eastAsia="Calibri" w:hAnsi="Times New Roman" w:cs="Times New Roman"/>
          <w:sz w:val="28"/>
          <w:szCs w:val="28"/>
        </w:rPr>
        <w:t>. Ишня и 8 ед. хр. по Муниципальному С</w:t>
      </w:r>
      <w:r w:rsidR="00584E0A">
        <w:rPr>
          <w:rFonts w:ascii="Times New Roman" w:eastAsia="Calibri" w:hAnsi="Times New Roman" w:cs="Times New Roman"/>
          <w:sz w:val="28"/>
          <w:szCs w:val="28"/>
        </w:rPr>
        <w:t>овету.</w:t>
      </w:r>
    </w:p>
    <w:p w:rsidR="00584E0A" w:rsidRDefault="00EA2AA2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за 2022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год в Администрацию се</w:t>
      </w:r>
      <w:r>
        <w:rPr>
          <w:rFonts w:ascii="Times New Roman" w:eastAsia="Calibri" w:hAnsi="Times New Roman" w:cs="Times New Roman"/>
          <w:sz w:val="28"/>
          <w:szCs w:val="28"/>
        </w:rPr>
        <w:t>льского поселения поступило 3133</w:t>
      </w:r>
      <w:r w:rsidR="00584E0A">
        <w:rPr>
          <w:rFonts w:ascii="Times New Roman" w:eastAsia="Calibri" w:hAnsi="Times New Roman" w:cs="Times New Roman"/>
          <w:sz w:val="28"/>
          <w:szCs w:val="28"/>
        </w:rPr>
        <w:t xml:space="preserve"> документа (требования, запросы, письма из различных инстанций). Направлено п</w:t>
      </w:r>
      <w:r>
        <w:rPr>
          <w:rFonts w:ascii="Times New Roman" w:eastAsia="Calibri" w:hAnsi="Times New Roman" w:cs="Times New Roman"/>
          <w:sz w:val="28"/>
          <w:szCs w:val="28"/>
        </w:rPr>
        <w:t>исем, в том числе ответов – 2549</w:t>
      </w:r>
      <w:r w:rsidR="00584E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3430" w:rsidRDefault="00C83430" w:rsidP="0058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Pr="00780915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E88" w:rsidRPr="006E4E88" w:rsidRDefault="006E4E88" w:rsidP="006E4E88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E88">
        <w:rPr>
          <w:rFonts w:ascii="Times New Roman" w:eastAsia="Calibri" w:hAnsi="Times New Roman" w:cs="Times New Roman"/>
          <w:b/>
          <w:sz w:val="28"/>
          <w:szCs w:val="28"/>
        </w:rPr>
        <w:t>Работа военно-учетного стола</w:t>
      </w:r>
    </w:p>
    <w:p w:rsidR="002F6D34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сельского поселения Ишня на воинском учете состоит </w:t>
      </w:r>
      <w:r w:rsidR="00EA2AA2">
        <w:rPr>
          <w:rFonts w:ascii="Times New Roman" w:eastAsia="Calibri" w:hAnsi="Times New Roman" w:cs="Times New Roman"/>
          <w:sz w:val="28"/>
          <w:szCs w:val="28"/>
        </w:rPr>
        <w:t>1527 человек, из них призывников 117</w:t>
      </w:r>
      <w:r w:rsidR="007752E4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2F6D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текущем году было поставлено на воинский учет – </w:t>
      </w:r>
      <w:r w:rsidR="00BE23FC" w:rsidRPr="00BE23FC">
        <w:rPr>
          <w:rFonts w:ascii="Times New Roman" w:eastAsia="Calibri" w:hAnsi="Times New Roman" w:cs="Times New Roman"/>
          <w:sz w:val="28"/>
          <w:szCs w:val="28"/>
        </w:rPr>
        <w:t>50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человек,</w:t>
      </w:r>
    </w:p>
    <w:p w:rsidR="006E4E88" w:rsidRDefault="0062139F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снято с воинского учета – </w:t>
      </w:r>
      <w:r w:rsidR="00BE23FC" w:rsidRPr="00BE23FC">
        <w:rPr>
          <w:rFonts w:ascii="Times New Roman" w:eastAsia="Calibri" w:hAnsi="Times New Roman" w:cs="Times New Roman"/>
          <w:sz w:val="28"/>
          <w:szCs w:val="28"/>
        </w:rPr>
        <w:t>109</w:t>
      </w:r>
      <w:r w:rsidR="002F6D34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Проведена сверка всей базы данных с картотекой военного комиссариата </w:t>
      </w:r>
      <w:r w:rsidR="006650E4">
        <w:rPr>
          <w:rFonts w:ascii="Times New Roman" w:eastAsia="Calibri" w:hAnsi="Times New Roman" w:cs="Times New Roman"/>
          <w:sz w:val="28"/>
          <w:szCs w:val="28"/>
        </w:rPr>
        <w:t xml:space="preserve">г. Ростов,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Ростовского </w:t>
      </w:r>
      <w:r w:rsidR="006650E4">
        <w:rPr>
          <w:rFonts w:ascii="Times New Roman" w:eastAsia="Calibri" w:hAnsi="Times New Roman" w:cs="Times New Roman"/>
          <w:sz w:val="28"/>
          <w:szCs w:val="28"/>
        </w:rPr>
        <w:t>и Борисоглебского районов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сельс</w:t>
      </w:r>
      <w:r w:rsidR="007752E4">
        <w:rPr>
          <w:rFonts w:ascii="Times New Roman" w:eastAsia="Calibri" w:hAnsi="Times New Roman" w:cs="Times New Roman"/>
          <w:sz w:val="28"/>
          <w:szCs w:val="28"/>
        </w:rPr>
        <w:t>кого поселения Ишня находится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предприятий и учреждений, подлежащих проверке по вопросам первичного воинского учета.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Сверка со всеми предприятиями и учреждениями п</w:t>
      </w:r>
      <w:r w:rsidR="007752E4">
        <w:rPr>
          <w:rFonts w:ascii="Times New Roman" w:eastAsia="Calibri" w:hAnsi="Times New Roman" w:cs="Times New Roman"/>
          <w:sz w:val="28"/>
          <w:szCs w:val="28"/>
        </w:rPr>
        <w:t>роводится ежегодно (проведено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сверок).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Проверки всей документации в учреждениях проводятся по заранее утвержден</w:t>
      </w:r>
      <w:r w:rsidR="00EA2AA2">
        <w:rPr>
          <w:rFonts w:ascii="Times New Roman" w:eastAsia="Calibri" w:hAnsi="Times New Roman" w:cs="Times New Roman"/>
          <w:sz w:val="28"/>
          <w:szCs w:val="28"/>
        </w:rPr>
        <w:t>ному годовому плану, так, в 2022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проведены </w:t>
      </w:r>
      <w:r w:rsidR="007752E4">
        <w:rPr>
          <w:rFonts w:ascii="Times New Roman" w:eastAsia="Calibri" w:hAnsi="Times New Roman" w:cs="Times New Roman"/>
          <w:sz w:val="28"/>
          <w:szCs w:val="28"/>
        </w:rPr>
        <w:t>ко</w:t>
      </w:r>
      <w:r w:rsidR="0062139F">
        <w:rPr>
          <w:rFonts w:ascii="Times New Roman" w:eastAsia="Calibri" w:hAnsi="Times New Roman" w:cs="Times New Roman"/>
          <w:sz w:val="28"/>
          <w:szCs w:val="28"/>
        </w:rPr>
        <w:t>мпле</w:t>
      </w:r>
      <w:r w:rsidR="00EA2AA2">
        <w:rPr>
          <w:rFonts w:ascii="Times New Roman" w:eastAsia="Calibri" w:hAnsi="Times New Roman" w:cs="Times New Roman"/>
          <w:sz w:val="28"/>
          <w:szCs w:val="28"/>
        </w:rPr>
        <w:t xml:space="preserve">ксные проверки в МОУ Школа имени Евгения Родионова, ЗАО «Мичуринец», ЗАО «РЗКИ», МОУ </w:t>
      </w:r>
      <w:proofErr w:type="spellStart"/>
      <w:r w:rsidR="00EA2AA2">
        <w:rPr>
          <w:rFonts w:ascii="Times New Roman" w:eastAsia="Calibri" w:hAnsi="Times New Roman" w:cs="Times New Roman"/>
          <w:sz w:val="28"/>
          <w:szCs w:val="28"/>
        </w:rPr>
        <w:t>Ишненская</w:t>
      </w:r>
      <w:proofErr w:type="spellEnd"/>
      <w:r w:rsidR="00EA2AA2">
        <w:rPr>
          <w:rFonts w:ascii="Times New Roman" w:eastAsia="Calibri" w:hAnsi="Times New Roman" w:cs="Times New Roman"/>
          <w:sz w:val="28"/>
          <w:szCs w:val="28"/>
        </w:rPr>
        <w:t xml:space="preserve"> СОШ, ООО «</w:t>
      </w:r>
      <w:proofErr w:type="spellStart"/>
      <w:r w:rsidR="00EA2AA2">
        <w:rPr>
          <w:rFonts w:ascii="Times New Roman" w:eastAsia="Calibri" w:hAnsi="Times New Roman" w:cs="Times New Roman"/>
          <w:sz w:val="28"/>
          <w:szCs w:val="28"/>
        </w:rPr>
        <w:t>Термосервис</w:t>
      </w:r>
      <w:proofErr w:type="spellEnd"/>
      <w:r w:rsidR="00EA2AA2">
        <w:rPr>
          <w:rFonts w:ascii="Times New Roman" w:eastAsia="Calibri" w:hAnsi="Times New Roman" w:cs="Times New Roman"/>
          <w:sz w:val="28"/>
          <w:szCs w:val="28"/>
        </w:rPr>
        <w:t>», ООО «Красный</w:t>
      </w:r>
      <w:r w:rsidR="00BE23FC">
        <w:rPr>
          <w:rFonts w:ascii="Times New Roman" w:eastAsia="Calibri" w:hAnsi="Times New Roman" w:cs="Times New Roman"/>
          <w:sz w:val="28"/>
          <w:szCs w:val="28"/>
        </w:rPr>
        <w:t xml:space="preserve"> маяк» и др. (всего 8 проверок)</w:t>
      </w:r>
      <w:r w:rsidR="005D7F8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всем проверкам состояние воинского учета </w:t>
      </w:r>
      <w:r w:rsidR="006650E4">
        <w:rPr>
          <w:rFonts w:ascii="Times New Roman" w:eastAsia="Calibri" w:hAnsi="Times New Roman" w:cs="Times New Roman"/>
          <w:sz w:val="28"/>
          <w:szCs w:val="28"/>
        </w:rPr>
        <w:t>удовлетворительное.</w:t>
      </w:r>
    </w:p>
    <w:p w:rsidR="006650E4" w:rsidRDefault="006650E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Ежегодно в  военный комиссариат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предоставляется отчет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 проделанной работе по ведению первичного воинского учета на территории поселения.</w:t>
      </w:r>
    </w:p>
    <w:p w:rsidR="006C5678" w:rsidRDefault="006C5678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928" w:rsidRDefault="00583928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Имущественные и земельны</w:t>
      </w:r>
      <w:r w:rsidR="00037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отношения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D31" w:rsidRDefault="00C22D31" w:rsidP="0062139F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муниципальн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имущес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тва.</w:t>
      </w:r>
    </w:p>
    <w:p w:rsidR="00E27159" w:rsidRDefault="0062139F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государственная регистрация здания бани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на ул. Мелиораторов и невостребованных долей ЗАО «Мичуринец».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запросам ГБУ ЯО «Центр кадастровой </w:t>
      </w:r>
      <w:r w:rsidR="00BE23F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оценки, рекламы и торгов» в 2022</w:t>
      </w:r>
      <w:r w:rsidR="001D0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обработано:</w:t>
      </w:r>
    </w:p>
    <w:p w:rsidR="00583928" w:rsidRDefault="00BE23FC" w:rsidP="00BE23F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1</w:t>
      </w:r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>2 земельных участков – уточнены виды использования,</w:t>
      </w:r>
    </w:p>
    <w:p w:rsidR="009F1124" w:rsidRDefault="00BE23FC" w:rsidP="0086772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7</w:t>
      </w:r>
      <w:r w:rsidR="00583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земельным участкам уточнена и согласована информация о фактическом использовании.</w:t>
      </w:r>
    </w:p>
    <w:p w:rsidR="00BE23FC" w:rsidRDefault="00BE5DBC" w:rsidP="0086772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E2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работа по постановке на кадастровый учет объектов газораспределения (11 фасадных газопроводов в д. </w:t>
      </w:r>
      <w:proofErr w:type="spellStart"/>
      <w:r w:rsidR="00BE23F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="00BE23F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E23FC" w:rsidRDefault="00BE23FC" w:rsidP="0086772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Проведена работа по продаже муниципального имущества:</w:t>
      </w:r>
    </w:p>
    <w:p w:rsidR="00BE23FC" w:rsidRDefault="00BE23FC" w:rsidP="0086772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земель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назначение (27 долей),</w:t>
      </w:r>
    </w:p>
    <w:p w:rsidR="00BE23FC" w:rsidRDefault="00BE23FC" w:rsidP="0086772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продано на торгах </w:t>
      </w:r>
      <w:r w:rsidR="00554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здание бани </w:t>
      </w:r>
      <w:proofErr w:type="gramStart"/>
      <w:r w:rsidR="00554F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54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554FB6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554F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F5" w:rsidRDefault="00554FB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Ростовского района суда проведена работа по постановке на кадастровый учет бесхозяйного объекта – церковь Троицы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Зверинец.</w:t>
      </w:r>
    </w:p>
    <w:p w:rsidR="00554FB6" w:rsidRDefault="00554FB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Продолжена работа по оформлению в собственность дорог сельского поселения Ишня. </w:t>
      </w:r>
    </w:p>
    <w:p w:rsidR="00554FB6" w:rsidRDefault="00554FB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межевание территории квартала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Шусркол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межевание 13 земельных участков под многоквартирными домами.</w:t>
      </w:r>
    </w:p>
    <w:p w:rsidR="00554FB6" w:rsidRDefault="00554FB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AF5">
        <w:rPr>
          <w:rFonts w:ascii="Times New Roman" w:eastAsia="Calibri" w:hAnsi="Times New Roman" w:cs="Times New Roman"/>
          <w:b/>
          <w:sz w:val="28"/>
          <w:szCs w:val="28"/>
        </w:rPr>
        <w:t>Культура</w:t>
      </w: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7CD2" w:rsidRDefault="005D52AD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AD">
        <w:rPr>
          <w:rFonts w:ascii="Times New Roman" w:hAnsi="Times New Roman" w:cs="Times New Roman"/>
          <w:sz w:val="28"/>
          <w:szCs w:val="28"/>
        </w:rPr>
        <w:t>Не смотря</w:t>
      </w:r>
      <w:r>
        <w:rPr>
          <w:rFonts w:ascii="Times New Roman" w:hAnsi="Times New Roman" w:cs="Times New Roman"/>
          <w:sz w:val="28"/>
          <w:szCs w:val="28"/>
        </w:rPr>
        <w:t xml:space="preserve"> на то, что полномочия в сфере культуры мы уже несколько лет передаем на уровень муниципального района, продолжается тесное сотрудничество Администрации сельского поселения Ишня с домами культуры, расположенными на нашей территории. Совместно проводятся различные традиционные мероприятия, такие как: День Победы, Краски лета, День пожилого человека, День молодежи.</w:t>
      </w:r>
    </w:p>
    <w:p w:rsidR="00297CD2" w:rsidRPr="00964345" w:rsidRDefault="00964345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345">
        <w:rPr>
          <w:rFonts w:ascii="Times New Roman" w:hAnsi="Times New Roman" w:cs="Times New Roman"/>
          <w:sz w:val="28"/>
          <w:szCs w:val="28"/>
        </w:rPr>
        <w:t>С помощью депутатов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Филимендикова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</w:t>
      </w:r>
      <w:r w:rsidR="00057CA5">
        <w:rPr>
          <w:rFonts w:ascii="Times New Roman" w:hAnsi="Times New Roman" w:cs="Times New Roman"/>
          <w:sz w:val="28"/>
          <w:szCs w:val="28"/>
        </w:rPr>
        <w:t xml:space="preserve">А. и Юдаева А.А удалось получить финансовые </w:t>
      </w:r>
      <w:r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="00057CA5">
        <w:rPr>
          <w:rFonts w:ascii="Times New Roman" w:hAnsi="Times New Roman" w:cs="Times New Roman"/>
          <w:sz w:val="28"/>
          <w:szCs w:val="28"/>
        </w:rPr>
        <w:t>и провести</w:t>
      </w:r>
      <w:r w:rsidR="00BE5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DBC">
        <w:rPr>
          <w:rFonts w:ascii="Times New Roman" w:hAnsi="Times New Roman" w:cs="Times New Roman"/>
          <w:sz w:val="28"/>
          <w:szCs w:val="28"/>
        </w:rPr>
        <w:t>ремонт</w:t>
      </w:r>
      <w:proofErr w:type="gramEnd"/>
      <w:r w:rsidR="00BE5DBC">
        <w:rPr>
          <w:rFonts w:ascii="Times New Roman" w:hAnsi="Times New Roman" w:cs="Times New Roman"/>
          <w:sz w:val="28"/>
          <w:szCs w:val="28"/>
        </w:rPr>
        <w:t xml:space="preserve">  пришедший</w:t>
      </w:r>
      <w:r>
        <w:rPr>
          <w:rFonts w:ascii="Times New Roman" w:hAnsi="Times New Roman" w:cs="Times New Roman"/>
          <w:sz w:val="28"/>
          <w:szCs w:val="28"/>
        </w:rPr>
        <w:t xml:space="preserve"> в неуд</w:t>
      </w:r>
      <w:r w:rsidR="00BE5DBC">
        <w:rPr>
          <w:rFonts w:ascii="Times New Roman" w:hAnsi="Times New Roman" w:cs="Times New Roman"/>
          <w:sz w:val="28"/>
          <w:szCs w:val="28"/>
        </w:rPr>
        <w:t>овлетворительное состояние фасад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</w:t>
      </w:r>
      <w:r w:rsidR="00BE5D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345" w:rsidRPr="00964345" w:rsidRDefault="00964345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0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2921C9" w:rsidRDefault="002921C9" w:rsidP="00C4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1B9" w:rsidRDefault="002921C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1B9">
        <w:rPr>
          <w:rFonts w:ascii="Times New Roman" w:eastAsia="Calibri" w:hAnsi="Times New Roman" w:cs="Times New Roman"/>
          <w:sz w:val="28"/>
          <w:szCs w:val="28"/>
        </w:rPr>
        <w:t xml:space="preserve">Немаловажной задачей в работе спортивного центра является повышение интереса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молодежи и всего </w:t>
      </w:r>
      <w:r w:rsidR="00BF01B9">
        <w:rPr>
          <w:rFonts w:ascii="Times New Roman" w:eastAsia="Calibri" w:hAnsi="Times New Roman" w:cs="Times New Roman"/>
          <w:sz w:val="28"/>
          <w:szCs w:val="28"/>
        </w:rPr>
        <w:t>населения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целом</w:t>
      </w:r>
      <w:r w:rsidR="00BF01B9">
        <w:rPr>
          <w:rFonts w:ascii="Times New Roman" w:eastAsia="Calibri" w:hAnsi="Times New Roman" w:cs="Times New Roman"/>
          <w:sz w:val="28"/>
          <w:szCs w:val="28"/>
        </w:rPr>
        <w:t xml:space="preserve"> к занятиям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культурой и спортом и формирование здорового образа жизни.</w:t>
      </w:r>
      <w:r w:rsidR="00BF01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21C9" w:rsidRDefault="002921C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привлечения населения к систематическим занятиям спортом на территории поселения проведено</w:t>
      </w:r>
      <w:r w:rsidR="00993AFF">
        <w:rPr>
          <w:rFonts w:ascii="Times New Roman" w:eastAsia="Calibri" w:hAnsi="Times New Roman" w:cs="Times New Roman"/>
          <w:sz w:val="28"/>
          <w:szCs w:val="28"/>
        </w:rPr>
        <w:t xml:space="preserve"> 22 спортивных мероприятия</w:t>
      </w:r>
      <w:r>
        <w:rPr>
          <w:rFonts w:ascii="Times New Roman" w:eastAsia="Calibri" w:hAnsi="Times New Roman" w:cs="Times New Roman"/>
          <w:sz w:val="28"/>
          <w:szCs w:val="28"/>
        </w:rPr>
        <w:t>, в том числе мероприятия, направленные на профилактику негативных проявлений в молодежной среде, мероприятия по</w:t>
      </w:r>
      <w:r w:rsidR="00831992">
        <w:rPr>
          <w:rFonts w:ascii="Times New Roman" w:eastAsia="Calibri" w:hAnsi="Times New Roman" w:cs="Times New Roman"/>
          <w:sz w:val="28"/>
          <w:szCs w:val="28"/>
        </w:rPr>
        <w:t xml:space="preserve"> пропаганде здоровог</w:t>
      </w:r>
      <w:r w:rsidR="00336442">
        <w:rPr>
          <w:rFonts w:ascii="Times New Roman" w:eastAsia="Calibri" w:hAnsi="Times New Roman" w:cs="Times New Roman"/>
          <w:sz w:val="28"/>
          <w:szCs w:val="28"/>
        </w:rPr>
        <w:t>о образа жизни.</w:t>
      </w:r>
    </w:p>
    <w:p w:rsidR="00BF4902" w:rsidRDefault="00BF4902" w:rsidP="00BF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поселения имеется 5 плоскостных спортивных сооружений (для игры в волейбол, баскетбол, мини-футбол, теннис), 2 хоккейных корта, футбольное поле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, 3 спортивных зала (в учебных заведениях), площадка для пляжного волейбола, 2 спортивных площадки с тренажерами.</w:t>
      </w:r>
      <w:proofErr w:type="gramEnd"/>
    </w:p>
    <w:p w:rsidR="00246FB8" w:rsidRPr="00BF4902" w:rsidRDefault="00BF490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4902">
        <w:rPr>
          <w:rFonts w:ascii="Times New Roman" w:eastAsia="Calibri" w:hAnsi="Times New Roman" w:cs="Times New Roman"/>
          <w:sz w:val="28"/>
          <w:szCs w:val="28"/>
        </w:rPr>
        <w:t>Спортсмены сельского поселения активно участвуют в районных соревнованиях и добиваются хороших результатов.</w:t>
      </w:r>
    </w:p>
    <w:p w:rsidR="00336442" w:rsidRDefault="0033644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442">
        <w:rPr>
          <w:rFonts w:ascii="Times New Roman" w:eastAsia="Calibri" w:hAnsi="Times New Roman" w:cs="Times New Roman"/>
          <w:sz w:val="28"/>
          <w:szCs w:val="28"/>
          <w:u w:val="single"/>
        </w:rPr>
        <w:t>Районные мероприятия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7A23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Спартакиада поселений РМР – по итогам 8 этапов команда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Ишня  заняла</w:t>
      </w:r>
      <w:r w:rsidR="00336442">
        <w:rPr>
          <w:rFonts w:ascii="Times New Roman" w:eastAsia="Calibri" w:hAnsi="Times New Roman" w:cs="Times New Roman"/>
          <w:sz w:val="28"/>
          <w:szCs w:val="28"/>
        </w:rPr>
        <w:t xml:space="preserve"> почетное </w:t>
      </w:r>
      <w:r w:rsidR="00BE5DB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336442" w:rsidRPr="00336442">
        <w:rPr>
          <w:rFonts w:ascii="Times New Roman" w:eastAsia="Calibri" w:hAnsi="Times New Roman" w:cs="Times New Roman"/>
          <w:b/>
          <w:sz w:val="28"/>
          <w:szCs w:val="28"/>
        </w:rPr>
        <w:t xml:space="preserve"> место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-Традиционная легкоатлетическая эстафета, посвященная Дню Победы 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женская команда </w:t>
      </w:r>
      <w:r w:rsidR="00BF4902">
        <w:rPr>
          <w:rFonts w:ascii="Times New Roman" w:eastAsia="Calibri" w:hAnsi="Times New Roman" w:cs="Times New Roman"/>
          <w:sz w:val="28"/>
          <w:szCs w:val="28"/>
        </w:rPr>
        <w:t>заняла 1 место, мужчины –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место.</w:t>
      </w: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3AFF" w:rsidRDefault="00993AFF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6FB8" w:rsidRPr="004112E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2E8">
        <w:rPr>
          <w:rFonts w:ascii="Times New Roman" w:eastAsia="Calibri" w:hAnsi="Times New Roman" w:cs="Times New Roman"/>
          <w:sz w:val="28"/>
          <w:szCs w:val="28"/>
        </w:rPr>
        <w:t>В личном зачете (группа В) девушки 1 км, юноши 3 км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FB8">
        <w:rPr>
          <w:rFonts w:ascii="Times New Roman" w:eastAsia="Calibri" w:hAnsi="Times New Roman" w:cs="Times New Roman"/>
          <w:sz w:val="28"/>
          <w:szCs w:val="28"/>
          <w:u w:val="single"/>
        </w:rPr>
        <w:t>Мероприятия поселения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 по волейболу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 ко Дню защитника Отечества, турнир по волейболу, посвященный Дню физкультурника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6FB8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соревнования «Зимние забавы»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Шурскол</w:t>
      </w:r>
      <w:proofErr w:type="spellEnd"/>
      <w:r w:rsidR="00246FB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6FB8" w:rsidRDefault="00246FB8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</w:t>
      </w:r>
      <w:r w:rsidR="00CB3A90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ини-футболу среди </w:t>
      </w:r>
      <w:proofErr w:type="spellStart"/>
      <w:r w:rsidR="00CB3A90">
        <w:rPr>
          <w:rFonts w:ascii="Times New Roman" w:eastAsia="Calibri" w:hAnsi="Times New Roman" w:cs="Times New Roman"/>
          <w:sz w:val="28"/>
          <w:szCs w:val="28"/>
        </w:rPr>
        <w:t>дворово</w:t>
      </w:r>
      <w:proofErr w:type="spellEnd"/>
      <w:r w:rsidR="00CB3A90">
        <w:rPr>
          <w:rFonts w:ascii="Times New Roman" w:eastAsia="Calibri" w:hAnsi="Times New Roman" w:cs="Times New Roman"/>
          <w:sz w:val="28"/>
          <w:szCs w:val="28"/>
        </w:rPr>
        <w:t xml:space="preserve">-уличных команд и на призы МУ </w:t>
      </w:r>
      <w:proofErr w:type="spellStart"/>
      <w:r w:rsidR="00CB3A90">
        <w:rPr>
          <w:rFonts w:ascii="Times New Roman" w:eastAsia="Calibri" w:hAnsi="Times New Roman" w:cs="Times New Roman"/>
          <w:sz w:val="28"/>
          <w:szCs w:val="28"/>
        </w:rPr>
        <w:t>Ишненский</w:t>
      </w:r>
      <w:proofErr w:type="spellEnd"/>
      <w:r w:rsidR="00CB3A90">
        <w:rPr>
          <w:rFonts w:ascii="Times New Roman" w:eastAsia="Calibri" w:hAnsi="Times New Roman" w:cs="Times New Roman"/>
          <w:sz w:val="28"/>
          <w:szCs w:val="28"/>
        </w:rPr>
        <w:t xml:space="preserve"> спортивный центр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3A90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Соревнования ко Дню 8 Марта;</w:t>
      </w:r>
    </w:p>
    <w:p w:rsidR="00246FB8" w:rsidRDefault="00BF490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турнир по мини-футболу, посвященный Дню поселка;</w:t>
      </w:r>
    </w:p>
    <w:p w:rsidR="00CB3A90" w:rsidRDefault="00867727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летние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 спортивные игры «Стадион для всех»;</w:t>
      </w:r>
    </w:p>
    <w:p w:rsidR="00CB3A90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кубок поселения по футболу;</w:t>
      </w:r>
    </w:p>
    <w:p w:rsidR="00CB3A90" w:rsidRDefault="00CB3A9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спортивное развлечение «Мой друг велосипед» и другие мероприятия.</w:t>
      </w:r>
    </w:p>
    <w:p w:rsidR="007E0284" w:rsidRDefault="006E4A6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A60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 xml:space="preserve">овместно с </w:t>
      </w:r>
      <w:proofErr w:type="spellStart"/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>Ишненским</w:t>
      </w:r>
      <w:proofErr w:type="spellEnd"/>
      <w:r w:rsidR="007E0284" w:rsidRPr="006E4A60">
        <w:rPr>
          <w:rFonts w:ascii="Times New Roman" w:eastAsia="Calibri" w:hAnsi="Times New Roman" w:cs="Times New Roman"/>
          <w:b/>
          <w:sz w:val="28"/>
          <w:szCs w:val="28"/>
        </w:rPr>
        <w:t xml:space="preserve"> СДК</w:t>
      </w:r>
      <w:r w:rsidR="00871171">
        <w:rPr>
          <w:rFonts w:ascii="Times New Roman" w:eastAsia="Calibri" w:hAnsi="Times New Roman" w:cs="Times New Roman"/>
          <w:sz w:val="28"/>
          <w:szCs w:val="28"/>
        </w:rPr>
        <w:t xml:space="preserve"> организована </w:t>
      </w:r>
      <w:r w:rsidR="007E0284">
        <w:rPr>
          <w:rFonts w:ascii="Times New Roman" w:eastAsia="Calibri" w:hAnsi="Times New Roman" w:cs="Times New Roman"/>
          <w:sz w:val="28"/>
          <w:szCs w:val="28"/>
        </w:rPr>
        <w:t xml:space="preserve">выставка </w:t>
      </w:r>
      <w:r>
        <w:rPr>
          <w:rFonts w:ascii="Times New Roman" w:eastAsia="Calibri" w:hAnsi="Times New Roman" w:cs="Times New Roman"/>
          <w:sz w:val="28"/>
          <w:szCs w:val="28"/>
        </w:rPr>
        <w:t>спортивных д</w:t>
      </w:r>
      <w:r w:rsidR="00CB3A90">
        <w:rPr>
          <w:rFonts w:ascii="Times New Roman" w:eastAsia="Calibri" w:hAnsi="Times New Roman" w:cs="Times New Roman"/>
          <w:sz w:val="28"/>
          <w:szCs w:val="28"/>
        </w:rPr>
        <w:t xml:space="preserve">остижений </w:t>
      </w:r>
      <w:proofErr w:type="spellStart"/>
      <w:r w:rsidR="00CB3A90">
        <w:rPr>
          <w:rFonts w:ascii="Times New Roman" w:eastAsia="Calibri" w:hAnsi="Times New Roman" w:cs="Times New Roman"/>
          <w:sz w:val="28"/>
          <w:szCs w:val="28"/>
        </w:rPr>
        <w:t>с.п</w:t>
      </w:r>
      <w:proofErr w:type="spellEnd"/>
      <w:r w:rsidR="00CB3A90">
        <w:rPr>
          <w:rFonts w:ascii="Times New Roman" w:eastAsia="Calibri" w:hAnsi="Times New Roman" w:cs="Times New Roman"/>
          <w:sz w:val="28"/>
          <w:szCs w:val="28"/>
        </w:rPr>
        <w:t>. Ишня.</w:t>
      </w:r>
    </w:p>
    <w:p w:rsidR="00CD3B72" w:rsidRDefault="00CD3B7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1992" w:rsidRDefault="0083199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057CA5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перспективах рабо</w:t>
      </w:r>
      <w:r w:rsidR="00BF4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 на 2023</w:t>
      </w:r>
      <w:r w:rsidR="00E76606" w:rsidRPr="00E7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76606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606" w:rsidRDefault="00B80F47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2022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хочется отметить, что наши населенные пункты становятся все чище и краше. Мы все понимаем, что есть вопросы, которые можно решить сегодня и сейчас, а есть вопросы, которые требуют долговременной перспективы. Мы готовы прислушиваться к советам жителей, помогать в решении насущных проблем.</w:t>
      </w:r>
    </w:p>
    <w:p w:rsidR="00E76606" w:rsidRDefault="00B80F47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</w:t>
      </w:r>
      <w:r w:rsidR="00E363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основные  мероприятия, которые  мы  планируем  выполнить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="00E363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7F96" w:rsidRPr="0096280C" w:rsidRDefault="00E17FE2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="00DD3791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амках программы </w:t>
      </w:r>
      <w:r w:rsidR="00235CF1" w:rsidRPr="0096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и совершенствование сети автомобильных дорог общего пользования местного значения в сельском поселении Ишня</w:t>
      </w:r>
      <w:r w:rsidR="0096280C" w:rsidRPr="0096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2023-2025</w:t>
      </w:r>
      <w:r w:rsidR="00235CF1" w:rsidRPr="0096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</w:p>
    <w:p w:rsidR="00235CF1" w:rsidRPr="0096280C" w:rsidRDefault="00235CF1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автом</w:t>
      </w:r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обильной дороги улицы Строителей </w:t>
      </w:r>
      <w:proofErr w:type="gram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35CF1" w:rsidRDefault="00936DF0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5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5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федеральной программы «Формирование комфо</w:t>
      </w:r>
      <w:r w:rsidR="00B80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ртной городской среды» </w:t>
      </w:r>
    </w:p>
    <w:p w:rsidR="00235CF1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реализован объект </w:t>
      </w:r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«Обустройство сквера ул. Парковая </w:t>
      </w:r>
      <w:proofErr w:type="gramStart"/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E562C" w:rsidRPr="0096280C" w:rsidRDefault="00936DF0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инициативного бюджетирования </w:t>
      </w:r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модернизация уличного освещения </w:t>
      </w:r>
      <w:proofErr w:type="gram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Пужбол</w:t>
      </w:r>
      <w:proofErr w:type="spellEnd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д. </w:t>
      </w:r>
      <w:proofErr w:type="spell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Василево</w:t>
      </w:r>
      <w:proofErr w:type="spellEnd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gram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</w:t>
      </w:r>
      <w:proofErr w:type="gramEnd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декоративных</w:t>
      </w:r>
      <w:r w:rsid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фонарей в скв</w:t>
      </w:r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 у памятника героям ВОВ в </w:t>
      </w:r>
      <w:proofErr w:type="spellStart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96280C" w:rsidRPr="0096280C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4E562C" w:rsidRDefault="00936DF0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62C" w:rsidRPr="004E5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</w:t>
      </w:r>
      <w:r w:rsidR="004E5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губернаторского проекта «Наши дворы» будет благоустроено 2 объекта:</w:t>
      </w:r>
    </w:p>
    <w:p w:rsidR="004E562C" w:rsidRPr="004E562C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дворовых территорий домов № </w:t>
      </w:r>
      <w:r w:rsidR="00E14422" w:rsidRPr="004D0A7C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="004D0A7C" w:rsidRPr="004D0A7C">
        <w:rPr>
          <w:rFonts w:ascii="Times New Roman" w:eastAsia="Times New Roman" w:hAnsi="Times New Roman" w:cs="Times New Roman"/>
          <w:sz w:val="28"/>
          <w:szCs w:val="28"/>
          <w:lang w:eastAsia="ru-RU"/>
        </w:rPr>
        <w:t>, 4, 6, 7</w:t>
      </w:r>
      <w:r w:rsidR="00B80F47" w:rsidRPr="004D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B80F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</w:p>
    <w:p w:rsidR="004E562C" w:rsidRPr="004E562C" w:rsidRDefault="004E562C" w:rsidP="00235CF1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F96" w:rsidRPr="00235CF1" w:rsidRDefault="00627F9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все планы и намерения общими усилиями мы сможем воплотить в жизнь, то наша территория станет еще более привлекательной для жизни, работы и отдыха.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Будем надеяться, что с вашей помощью и благодаря пониманию и поддержке населения, нам удастся достичь намеченных задач.</w:t>
      </w:r>
    </w:p>
    <w:p w:rsidR="00EC389E" w:rsidRDefault="00EC389E" w:rsidP="00EC389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выразить благодарность сотр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удникам Администрации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Ишня,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 «Транспортно-хоз</w:t>
      </w:r>
      <w:r w:rsidR="0062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яйственная служба Администрации 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4123BC" w:rsidRPr="004123BC" w:rsidRDefault="00EC389E" w:rsidP="00442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</w:t>
      </w:r>
      <w:r w:rsidR="00627F96">
        <w:rPr>
          <w:rFonts w:ascii="Times New Roman" w:hAnsi="Times New Roman" w:cs="Times New Roman"/>
          <w:sz w:val="28"/>
          <w:szCs w:val="28"/>
        </w:rPr>
        <w:t xml:space="preserve">депутатов Ярославской областной думы </w:t>
      </w:r>
      <w:proofErr w:type="spellStart"/>
      <w:r w:rsidR="00627F96">
        <w:rPr>
          <w:rFonts w:ascii="Times New Roman" w:hAnsi="Times New Roman" w:cs="Times New Roman"/>
          <w:sz w:val="28"/>
          <w:szCs w:val="28"/>
        </w:rPr>
        <w:t>Филимендикова</w:t>
      </w:r>
      <w:proofErr w:type="spellEnd"/>
      <w:r w:rsidR="00627F96">
        <w:rPr>
          <w:rFonts w:ascii="Times New Roman" w:hAnsi="Times New Roman" w:cs="Times New Roman"/>
          <w:sz w:val="28"/>
          <w:szCs w:val="28"/>
        </w:rPr>
        <w:t xml:space="preserve"> Ю.А., Юдаева А.А., </w:t>
      </w:r>
      <w:r w:rsidRPr="004123BC">
        <w:rPr>
          <w:rFonts w:ascii="Times New Roman" w:hAnsi="Times New Roman" w:cs="Times New Roman"/>
          <w:sz w:val="28"/>
          <w:szCs w:val="28"/>
        </w:rPr>
        <w:t xml:space="preserve">депутатов муниципального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E76606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23BC" w:rsidRPr="00E76606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FD2BD0"/>
    <w:multiLevelType w:val="hybridMultilevel"/>
    <w:tmpl w:val="96248D1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6D5685"/>
    <w:multiLevelType w:val="hybridMultilevel"/>
    <w:tmpl w:val="CC8CB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33159"/>
    <w:rsid w:val="00037152"/>
    <w:rsid w:val="00057CA5"/>
    <w:rsid w:val="00064DF5"/>
    <w:rsid w:val="00066A77"/>
    <w:rsid w:val="00073140"/>
    <w:rsid w:val="000824B6"/>
    <w:rsid w:val="00083D70"/>
    <w:rsid w:val="000C2BA9"/>
    <w:rsid w:val="000D2025"/>
    <w:rsid w:val="000D4962"/>
    <w:rsid w:val="000E34E1"/>
    <w:rsid w:val="0010037A"/>
    <w:rsid w:val="00113BB6"/>
    <w:rsid w:val="00141F91"/>
    <w:rsid w:val="001531FF"/>
    <w:rsid w:val="00163B24"/>
    <w:rsid w:val="00196C22"/>
    <w:rsid w:val="001A70AA"/>
    <w:rsid w:val="001D0ACE"/>
    <w:rsid w:val="001D2D35"/>
    <w:rsid w:val="001D532D"/>
    <w:rsid w:val="001E3E86"/>
    <w:rsid w:val="00205D2C"/>
    <w:rsid w:val="002131B6"/>
    <w:rsid w:val="002205E9"/>
    <w:rsid w:val="00235CF1"/>
    <w:rsid w:val="002444D4"/>
    <w:rsid w:val="00246FB8"/>
    <w:rsid w:val="00254BDB"/>
    <w:rsid w:val="002639B6"/>
    <w:rsid w:val="002921C9"/>
    <w:rsid w:val="00297CD2"/>
    <w:rsid w:val="002A0FCC"/>
    <w:rsid w:val="002A6669"/>
    <w:rsid w:val="002B147D"/>
    <w:rsid w:val="002B4D04"/>
    <w:rsid w:val="002C3057"/>
    <w:rsid w:val="002C526E"/>
    <w:rsid w:val="002D593A"/>
    <w:rsid w:val="002E3686"/>
    <w:rsid w:val="002E7D12"/>
    <w:rsid w:val="002F2D50"/>
    <w:rsid w:val="002F64FC"/>
    <w:rsid w:val="002F6D34"/>
    <w:rsid w:val="00302400"/>
    <w:rsid w:val="00324B65"/>
    <w:rsid w:val="00332A0D"/>
    <w:rsid w:val="00333101"/>
    <w:rsid w:val="00336442"/>
    <w:rsid w:val="00341FDF"/>
    <w:rsid w:val="00345589"/>
    <w:rsid w:val="00353B0D"/>
    <w:rsid w:val="00363AD5"/>
    <w:rsid w:val="003877B6"/>
    <w:rsid w:val="0039010E"/>
    <w:rsid w:val="00397A3D"/>
    <w:rsid w:val="003C79BA"/>
    <w:rsid w:val="003E0A57"/>
    <w:rsid w:val="003E310B"/>
    <w:rsid w:val="003E4175"/>
    <w:rsid w:val="003F2FFF"/>
    <w:rsid w:val="003F760D"/>
    <w:rsid w:val="004112E8"/>
    <w:rsid w:val="004123BC"/>
    <w:rsid w:val="00417435"/>
    <w:rsid w:val="0042575D"/>
    <w:rsid w:val="00440FDC"/>
    <w:rsid w:val="00442660"/>
    <w:rsid w:val="004436ED"/>
    <w:rsid w:val="00472143"/>
    <w:rsid w:val="0048184A"/>
    <w:rsid w:val="00484B9A"/>
    <w:rsid w:val="004C5091"/>
    <w:rsid w:val="004D0A7C"/>
    <w:rsid w:val="004D3ED3"/>
    <w:rsid w:val="004E562C"/>
    <w:rsid w:val="004F0EF1"/>
    <w:rsid w:val="00502613"/>
    <w:rsid w:val="00513F77"/>
    <w:rsid w:val="00523D8E"/>
    <w:rsid w:val="00526F4A"/>
    <w:rsid w:val="00540EA0"/>
    <w:rsid w:val="00545C40"/>
    <w:rsid w:val="00551E36"/>
    <w:rsid w:val="005549CF"/>
    <w:rsid w:val="00554FB6"/>
    <w:rsid w:val="00561733"/>
    <w:rsid w:val="0057582B"/>
    <w:rsid w:val="00583928"/>
    <w:rsid w:val="00584E0A"/>
    <w:rsid w:val="005911C3"/>
    <w:rsid w:val="005D0CCD"/>
    <w:rsid w:val="005D52AD"/>
    <w:rsid w:val="005D7F84"/>
    <w:rsid w:val="005E1231"/>
    <w:rsid w:val="005E3ECE"/>
    <w:rsid w:val="005F5DFC"/>
    <w:rsid w:val="006051D2"/>
    <w:rsid w:val="0062139F"/>
    <w:rsid w:val="00627F96"/>
    <w:rsid w:val="00636142"/>
    <w:rsid w:val="006615E3"/>
    <w:rsid w:val="006650E4"/>
    <w:rsid w:val="00682372"/>
    <w:rsid w:val="00682521"/>
    <w:rsid w:val="00683ABB"/>
    <w:rsid w:val="00683C68"/>
    <w:rsid w:val="006B493E"/>
    <w:rsid w:val="006C5678"/>
    <w:rsid w:val="006E109B"/>
    <w:rsid w:val="006E31A0"/>
    <w:rsid w:val="006E4A60"/>
    <w:rsid w:val="006E4E88"/>
    <w:rsid w:val="006E64EE"/>
    <w:rsid w:val="006F3316"/>
    <w:rsid w:val="006F5DDC"/>
    <w:rsid w:val="006F6758"/>
    <w:rsid w:val="00712D6D"/>
    <w:rsid w:val="007371B6"/>
    <w:rsid w:val="00737684"/>
    <w:rsid w:val="00747087"/>
    <w:rsid w:val="007578A5"/>
    <w:rsid w:val="007664C7"/>
    <w:rsid w:val="00767417"/>
    <w:rsid w:val="0077036E"/>
    <w:rsid w:val="00770D30"/>
    <w:rsid w:val="007752E4"/>
    <w:rsid w:val="00776984"/>
    <w:rsid w:val="00780915"/>
    <w:rsid w:val="00781A06"/>
    <w:rsid w:val="00781FAE"/>
    <w:rsid w:val="00783846"/>
    <w:rsid w:val="007918FA"/>
    <w:rsid w:val="007B04F7"/>
    <w:rsid w:val="007B5C06"/>
    <w:rsid w:val="007B6DD1"/>
    <w:rsid w:val="007D134E"/>
    <w:rsid w:val="007D1E04"/>
    <w:rsid w:val="007D5CA1"/>
    <w:rsid w:val="007E0284"/>
    <w:rsid w:val="007E2895"/>
    <w:rsid w:val="007E2B86"/>
    <w:rsid w:val="007E5577"/>
    <w:rsid w:val="00812933"/>
    <w:rsid w:val="0083031D"/>
    <w:rsid w:val="00831992"/>
    <w:rsid w:val="008362BF"/>
    <w:rsid w:val="00837E2A"/>
    <w:rsid w:val="00867727"/>
    <w:rsid w:val="00871171"/>
    <w:rsid w:val="00877380"/>
    <w:rsid w:val="008B7558"/>
    <w:rsid w:val="008D0500"/>
    <w:rsid w:val="008D2DE0"/>
    <w:rsid w:val="008F08E7"/>
    <w:rsid w:val="008F141B"/>
    <w:rsid w:val="00916592"/>
    <w:rsid w:val="00917D52"/>
    <w:rsid w:val="00925C88"/>
    <w:rsid w:val="00936DF0"/>
    <w:rsid w:val="009509B4"/>
    <w:rsid w:val="0096280C"/>
    <w:rsid w:val="00964345"/>
    <w:rsid w:val="00973BA6"/>
    <w:rsid w:val="0099259C"/>
    <w:rsid w:val="00993AFF"/>
    <w:rsid w:val="009949B1"/>
    <w:rsid w:val="009961FA"/>
    <w:rsid w:val="009B2300"/>
    <w:rsid w:val="009C6F37"/>
    <w:rsid w:val="009E0FA1"/>
    <w:rsid w:val="009E2213"/>
    <w:rsid w:val="009F1124"/>
    <w:rsid w:val="00A122D8"/>
    <w:rsid w:val="00A1740B"/>
    <w:rsid w:val="00A2578C"/>
    <w:rsid w:val="00A46D67"/>
    <w:rsid w:val="00A72059"/>
    <w:rsid w:val="00A73039"/>
    <w:rsid w:val="00A77707"/>
    <w:rsid w:val="00A831D7"/>
    <w:rsid w:val="00AB6CDD"/>
    <w:rsid w:val="00AC39FD"/>
    <w:rsid w:val="00AC7A23"/>
    <w:rsid w:val="00AD49BE"/>
    <w:rsid w:val="00AE51D6"/>
    <w:rsid w:val="00AE5B0D"/>
    <w:rsid w:val="00AF421B"/>
    <w:rsid w:val="00AF76A1"/>
    <w:rsid w:val="00B045FA"/>
    <w:rsid w:val="00B4734A"/>
    <w:rsid w:val="00B54DA1"/>
    <w:rsid w:val="00B80F47"/>
    <w:rsid w:val="00B82C82"/>
    <w:rsid w:val="00B91855"/>
    <w:rsid w:val="00B97663"/>
    <w:rsid w:val="00BA209C"/>
    <w:rsid w:val="00BA4078"/>
    <w:rsid w:val="00BA5165"/>
    <w:rsid w:val="00BB2E86"/>
    <w:rsid w:val="00BD0970"/>
    <w:rsid w:val="00BD32F0"/>
    <w:rsid w:val="00BE14DE"/>
    <w:rsid w:val="00BE23FC"/>
    <w:rsid w:val="00BE5DBC"/>
    <w:rsid w:val="00BF01B9"/>
    <w:rsid w:val="00BF2224"/>
    <w:rsid w:val="00BF4902"/>
    <w:rsid w:val="00BF547D"/>
    <w:rsid w:val="00BF57B0"/>
    <w:rsid w:val="00C22D31"/>
    <w:rsid w:val="00C26321"/>
    <w:rsid w:val="00C3466B"/>
    <w:rsid w:val="00C35EB0"/>
    <w:rsid w:val="00C4533B"/>
    <w:rsid w:val="00C5092E"/>
    <w:rsid w:val="00C54447"/>
    <w:rsid w:val="00C6610A"/>
    <w:rsid w:val="00C728BB"/>
    <w:rsid w:val="00C83430"/>
    <w:rsid w:val="00C879B9"/>
    <w:rsid w:val="00C93ED2"/>
    <w:rsid w:val="00C95C61"/>
    <w:rsid w:val="00CA374D"/>
    <w:rsid w:val="00CB3A90"/>
    <w:rsid w:val="00CD34B0"/>
    <w:rsid w:val="00CD3B72"/>
    <w:rsid w:val="00CF1DDF"/>
    <w:rsid w:val="00CF69A2"/>
    <w:rsid w:val="00D17D20"/>
    <w:rsid w:val="00D22181"/>
    <w:rsid w:val="00D23EB3"/>
    <w:rsid w:val="00D351C7"/>
    <w:rsid w:val="00D37D3C"/>
    <w:rsid w:val="00D44037"/>
    <w:rsid w:val="00D53A4D"/>
    <w:rsid w:val="00D54E00"/>
    <w:rsid w:val="00D66362"/>
    <w:rsid w:val="00D6790A"/>
    <w:rsid w:val="00D700E9"/>
    <w:rsid w:val="00D738C6"/>
    <w:rsid w:val="00D771A9"/>
    <w:rsid w:val="00D81190"/>
    <w:rsid w:val="00D915CA"/>
    <w:rsid w:val="00D97972"/>
    <w:rsid w:val="00DA430E"/>
    <w:rsid w:val="00DC6B25"/>
    <w:rsid w:val="00DD1A3C"/>
    <w:rsid w:val="00DD3791"/>
    <w:rsid w:val="00DE5A96"/>
    <w:rsid w:val="00E14422"/>
    <w:rsid w:val="00E15AF5"/>
    <w:rsid w:val="00E17FE2"/>
    <w:rsid w:val="00E208C3"/>
    <w:rsid w:val="00E25097"/>
    <w:rsid w:val="00E27159"/>
    <w:rsid w:val="00E31587"/>
    <w:rsid w:val="00E363FD"/>
    <w:rsid w:val="00E50AE1"/>
    <w:rsid w:val="00E53577"/>
    <w:rsid w:val="00E54DF1"/>
    <w:rsid w:val="00E6475A"/>
    <w:rsid w:val="00E76606"/>
    <w:rsid w:val="00E93229"/>
    <w:rsid w:val="00E97A1C"/>
    <w:rsid w:val="00EA2AA2"/>
    <w:rsid w:val="00EB23CD"/>
    <w:rsid w:val="00EB40D1"/>
    <w:rsid w:val="00EC21FB"/>
    <w:rsid w:val="00EC389E"/>
    <w:rsid w:val="00ED7DD1"/>
    <w:rsid w:val="00EE7442"/>
    <w:rsid w:val="00F02E47"/>
    <w:rsid w:val="00F06FA8"/>
    <w:rsid w:val="00F13FD0"/>
    <w:rsid w:val="00F5175F"/>
    <w:rsid w:val="00F95B08"/>
    <w:rsid w:val="00F96021"/>
    <w:rsid w:val="00F962D3"/>
    <w:rsid w:val="00FA4571"/>
    <w:rsid w:val="00FA7898"/>
    <w:rsid w:val="00FD6A26"/>
    <w:rsid w:val="00FF4629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D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D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429E5-2ACF-4E25-9F49-813F77AD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1</Pages>
  <Words>4862</Words>
  <Characters>27720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194</cp:revision>
  <cp:lastPrinted>2021-03-26T08:01:00Z</cp:lastPrinted>
  <dcterms:created xsi:type="dcterms:W3CDTF">2018-03-26T08:45:00Z</dcterms:created>
  <dcterms:modified xsi:type="dcterms:W3CDTF">2023-03-24T06:01:00Z</dcterms:modified>
</cp:coreProperties>
</file>