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D0" w:rsidRDefault="002535D0" w:rsidP="002535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A57062" w:rsidRDefault="00A57062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2535D0" w:rsidRDefault="002535D0" w:rsidP="002535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01E3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A57062">
        <w:rPr>
          <w:sz w:val="28"/>
          <w:szCs w:val="28"/>
        </w:rPr>
        <w:t>05</w:t>
      </w:r>
      <w:r>
        <w:rPr>
          <w:sz w:val="28"/>
          <w:szCs w:val="28"/>
        </w:rPr>
        <w:t xml:space="preserve">. 2022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</w:t>
      </w:r>
      <w:r w:rsidR="005F01E3">
        <w:rPr>
          <w:sz w:val="28"/>
          <w:szCs w:val="28"/>
        </w:rPr>
        <w:t>11</w:t>
      </w: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</w:t>
      </w:r>
    </w:p>
    <w:p w:rsidR="002535D0" w:rsidRDefault="002535D0" w:rsidP="00253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2021 год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2021 год  осуществлялось в соответствии с Решением муниципального Совета от 1</w:t>
      </w:r>
      <w:r w:rsidR="00DD1717">
        <w:rPr>
          <w:sz w:val="28"/>
          <w:szCs w:val="28"/>
        </w:rPr>
        <w:t>0</w:t>
      </w:r>
      <w:r>
        <w:rPr>
          <w:sz w:val="28"/>
          <w:szCs w:val="28"/>
        </w:rPr>
        <w:t>.12.20</w:t>
      </w:r>
      <w:r w:rsidR="00DD1717">
        <w:rPr>
          <w:sz w:val="28"/>
          <w:szCs w:val="28"/>
        </w:rPr>
        <w:t>20</w:t>
      </w:r>
      <w:r>
        <w:rPr>
          <w:sz w:val="28"/>
          <w:szCs w:val="28"/>
        </w:rPr>
        <w:t xml:space="preserve">г. № </w:t>
      </w:r>
      <w:r w:rsidR="00DD1717">
        <w:rPr>
          <w:sz w:val="28"/>
          <w:szCs w:val="28"/>
        </w:rPr>
        <w:t>29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и плановый период 202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171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  изменениями и дополнениями.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исполнен:</w:t>
      </w:r>
    </w:p>
    <w:p w:rsidR="002535D0" w:rsidRDefault="002535D0" w:rsidP="002535D0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Pr="000B0823">
        <w:rPr>
          <w:sz w:val="28"/>
          <w:szCs w:val="28"/>
        </w:rPr>
        <w:t>36</w:t>
      </w:r>
      <w:r>
        <w:rPr>
          <w:sz w:val="28"/>
          <w:szCs w:val="28"/>
        </w:rPr>
        <w:t> </w:t>
      </w:r>
      <w:r w:rsidR="00DD1717">
        <w:rPr>
          <w:sz w:val="28"/>
          <w:szCs w:val="28"/>
        </w:rPr>
        <w:t>9</w:t>
      </w:r>
      <w:r w:rsidRPr="000B0823">
        <w:rPr>
          <w:sz w:val="28"/>
          <w:szCs w:val="28"/>
        </w:rPr>
        <w:t>1</w:t>
      </w:r>
      <w:r w:rsidR="00DD17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5</w:t>
      </w:r>
      <w:r w:rsidR="00DD1717">
        <w:rPr>
          <w:sz w:val="28"/>
          <w:szCs w:val="28"/>
        </w:rPr>
        <w:t>61</w:t>
      </w:r>
      <w:r w:rsidRPr="000B0823">
        <w:rPr>
          <w:sz w:val="28"/>
          <w:szCs w:val="28"/>
        </w:rPr>
        <w:t>,</w:t>
      </w:r>
      <w:r w:rsidR="00DD1717">
        <w:rPr>
          <w:sz w:val="28"/>
          <w:szCs w:val="28"/>
        </w:rPr>
        <w:t>0</w:t>
      </w:r>
      <w:r w:rsidRPr="000B0823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DD1717">
        <w:rPr>
          <w:sz w:val="28"/>
          <w:szCs w:val="28"/>
        </w:rPr>
        <w:t>ь</w:t>
      </w:r>
      <w:r>
        <w:rPr>
          <w:sz w:val="28"/>
          <w:szCs w:val="28"/>
        </w:rPr>
        <w:t xml:space="preserve"> или  10</w:t>
      </w:r>
      <w:r w:rsidR="00DD1717">
        <w:rPr>
          <w:sz w:val="28"/>
          <w:szCs w:val="28"/>
        </w:rPr>
        <w:t>5</w:t>
      </w:r>
      <w:r>
        <w:rPr>
          <w:sz w:val="28"/>
          <w:szCs w:val="28"/>
        </w:rPr>
        <w:t xml:space="preserve"> % к уточненному плану года,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Pr="000B0823">
        <w:rPr>
          <w:sz w:val="28"/>
          <w:szCs w:val="28"/>
        </w:rPr>
        <w:t>3</w:t>
      </w:r>
      <w:r w:rsidR="00DD1717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2</w:t>
      </w:r>
      <w:r w:rsidR="00DD1717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008,</w:t>
      </w:r>
      <w:r w:rsidR="00DD1717">
        <w:rPr>
          <w:sz w:val="28"/>
          <w:szCs w:val="28"/>
        </w:rPr>
        <w:t>09</w:t>
      </w:r>
      <w:r>
        <w:rPr>
          <w:b/>
          <w:sz w:val="20"/>
          <w:szCs w:val="20"/>
        </w:rPr>
        <w:t xml:space="preserve"> </w:t>
      </w:r>
      <w:r>
        <w:rPr>
          <w:sz w:val="28"/>
          <w:szCs w:val="28"/>
        </w:rPr>
        <w:t>рублей  или  9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% от годового плана,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DD1717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составил  </w:t>
      </w:r>
      <w:r w:rsidR="00DD1717">
        <w:rPr>
          <w:sz w:val="28"/>
          <w:szCs w:val="28"/>
        </w:rPr>
        <w:t>374447,03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 в сумме   </w:t>
      </w:r>
      <w:r w:rsidR="00DD1717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="00DD1717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рублей,  при утвержденной на год сумме 100000 рублей.   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приложениям 1-5.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2535D0" w:rsidRDefault="002535D0" w:rsidP="002535D0">
      <w:pPr>
        <w:jc w:val="both"/>
        <w:rPr>
          <w:sz w:val="28"/>
          <w:szCs w:val="28"/>
        </w:rPr>
      </w:pPr>
    </w:p>
    <w:p w:rsidR="00C41716" w:rsidRDefault="00C41716"/>
    <w:p w:rsidR="00C41716" w:rsidRDefault="00C41716"/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A57062" w:rsidP="00C41716">
      <w:pPr>
        <w:tabs>
          <w:tab w:val="left" w:pos="6096"/>
          <w:tab w:val="left" w:pos="6946"/>
        </w:tabs>
        <w:jc w:val="right"/>
      </w:pPr>
      <w:r>
        <w:t>26.05</w:t>
      </w:r>
      <w:r w:rsidR="007B12D2">
        <w:t>.</w:t>
      </w:r>
      <w:r w:rsidR="00C41716">
        <w:t>20</w:t>
      </w:r>
      <w:r w:rsidR="00712456">
        <w:t>2</w:t>
      </w:r>
      <w:r w:rsidR="00C910CF">
        <w:t>2</w:t>
      </w:r>
      <w:r w:rsidR="00712456">
        <w:t xml:space="preserve">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 w:rsidR="005F01E3">
        <w:t>11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BF762D">
        <w:t>1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18346F" w:rsidP="008B7EA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8B7EA4">
              <w:rPr>
                <w:b/>
                <w:sz w:val="18"/>
                <w:szCs w:val="18"/>
              </w:rPr>
              <w:t>655038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8B7EA4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14268152,99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8B7EA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4176033,75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B6072A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264B64">
              <w:rPr>
                <w:b/>
                <w:sz w:val="18"/>
                <w:szCs w:val="18"/>
              </w:rPr>
              <w:t>61</w:t>
            </w:r>
            <w:r w:rsidR="00B6072A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8073809,66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073BD" w:rsidP="00A67D0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A67D01">
              <w:rPr>
                <w:sz w:val="16"/>
                <w:szCs w:val="16"/>
              </w:rPr>
              <w:t>139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1840913,77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64B64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395</w:t>
            </w:r>
            <w:r w:rsidR="003073B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3847200,38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2385695,51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97C0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EA26BE" w:rsidRDefault="00897C0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592C12" w:rsidRDefault="009C60EB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92C12">
              <w:rPr>
                <w:b/>
                <w:sz w:val="18"/>
                <w:szCs w:val="18"/>
              </w:rPr>
              <w:t>Земельный налог (по обязательствам, возникшим до 1 января 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7473F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</w:t>
            </w:r>
            <w:r w:rsidR="007473FB">
              <w:rPr>
                <w:b/>
                <w:sz w:val="18"/>
                <w:szCs w:val="18"/>
              </w:rPr>
              <w:t>4</w:t>
            </w:r>
            <w:r w:rsidR="009D77F5" w:rsidRPr="00B87CFD">
              <w:rPr>
                <w:b/>
                <w:sz w:val="18"/>
                <w:szCs w:val="18"/>
              </w:rPr>
              <w:t>02</w:t>
            </w:r>
            <w:r w:rsidR="007473FB">
              <w:rPr>
                <w:b/>
                <w:sz w:val="18"/>
                <w:szCs w:val="18"/>
              </w:rPr>
              <w:t>053</w:t>
            </w:r>
            <w:r w:rsidR="009D77F5" w:rsidRPr="00B87CFD">
              <w:rPr>
                <w:b/>
                <w:sz w:val="18"/>
                <w:szCs w:val="18"/>
              </w:rPr>
              <w:t xml:space="preserve"> 10 0000 </w:t>
            </w:r>
            <w:r w:rsidR="007473FB">
              <w:rPr>
                <w:b/>
                <w:sz w:val="18"/>
                <w:szCs w:val="18"/>
              </w:rPr>
              <w:t>44</w:t>
            </w:r>
            <w:r w:rsidR="009D77F5" w:rsidRPr="00B87C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CF1FC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proofErr w:type="spellStart"/>
            <w:r>
              <w:rPr>
                <w:b/>
                <w:sz w:val="18"/>
                <w:szCs w:val="18"/>
              </w:rPr>
              <w:t>муниц</w:t>
            </w:r>
            <w:proofErr w:type="spellEnd"/>
            <w:r>
              <w:rPr>
                <w:b/>
                <w:sz w:val="18"/>
                <w:szCs w:val="18"/>
              </w:rPr>
      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1834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0405E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A67D01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845 11607010 10 0000 140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B87CFD" w:rsidRDefault="00876CF1" w:rsidP="00A938D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Штрафы, неустойки, пени, уплаченные в случае просрочки исполнения поставщиком обязательств, предусмотренных муниципальным контрактом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proofErr w:type="spellStart"/>
            <w:r w:rsidR="00A938D8" w:rsidRPr="00A938D8">
              <w:rPr>
                <w:b/>
                <w:sz w:val="18"/>
                <w:szCs w:val="18"/>
              </w:rPr>
              <w:t>предусмо</w:t>
            </w:r>
            <w:proofErr w:type="spellEnd"/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>Штрафы, неустойки, пени, уплаченные в случае просрочки исполнения поставщиком (подрядчи</w:t>
            </w:r>
            <w:r w:rsidR="00A938D8">
              <w:rPr>
                <w:b/>
                <w:sz w:val="18"/>
                <w:szCs w:val="18"/>
              </w:rPr>
              <w:t>ком, исполни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11207,27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3376E5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AE5809" w:rsidRDefault="00063E00" w:rsidP="00063E0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</w:t>
            </w:r>
            <w:r>
              <w:rPr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13185000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D4024F" w:rsidRDefault="00CB3DED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269559,69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F03467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3225719,10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CB3DE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5217A" w:rsidRDefault="00CB3DED" w:rsidP="00063E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  <w:r w:rsidR="00063E00">
              <w:rPr>
                <w:b/>
                <w:sz w:val="18"/>
                <w:szCs w:val="18"/>
              </w:rPr>
              <w:t>301457,28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425C37" w:rsidRDefault="00063E0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36914561,06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7F7E9D" w:rsidRDefault="007F7E9D" w:rsidP="00C632E3">
      <w:pPr>
        <w:tabs>
          <w:tab w:val="left" w:pos="6173"/>
        </w:tabs>
        <w:jc w:val="center"/>
      </w:pPr>
    </w:p>
    <w:p w:rsidR="00C41716" w:rsidRPr="008A014B" w:rsidRDefault="00B24914" w:rsidP="001C2F43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1C2F43">
        <w:t xml:space="preserve">           </w:t>
      </w:r>
      <w:r w:rsidR="00C41716" w:rsidRPr="008A014B">
        <w:t xml:space="preserve">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</w:t>
      </w:r>
      <w:r w:rsidR="002535D0">
        <w:t>к решению МС</w:t>
      </w:r>
      <w:r w:rsidR="002535D0" w:rsidRPr="008A014B">
        <w:t xml:space="preserve">   </w:t>
      </w:r>
      <w:proofErr w:type="gramStart"/>
      <w:r w:rsidR="002535D0">
        <w:t>от</w:t>
      </w:r>
      <w:proofErr w:type="gramEnd"/>
      <w:r w:rsidR="002535D0" w:rsidRPr="008A014B">
        <w:t xml:space="preserve">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A57062">
        <w:t>26.05</w:t>
      </w:r>
      <w:r w:rsidR="00270F5A">
        <w:t>.</w:t>
      </w:r>
      <w:r w:rsidR="00C41716">
        <w:t>20</w:t>
      </w:r>
      <w:r w:rsidR="00712456">
        <w:t>2</w:t>
      </w:r>
      <w:r w:rsidR="00C910CF">
        <w:t>2</w:t>
      </w:r>
      <w:r w:rsidR="00C41716">
        <w:t xml:space="preserve"> г. </w:t>
      </w:r>
      <w:r w:rsidR="00C41716" w:rsidRPr="008A014B">
        <w:t xml:space="preserve"> №</w:t>
      </w:r>
      <w:r w:rsidR="005F01E3">
        <w:t xml:space="preserve"> 11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720B12">
        <w:t>1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948"/>
        <w:gridCol w:w="3129"/>
        <w:gridCol w:w="191"/>
        <w:gridCol w:w="376"/>
        <w:gridCol w:w="590"/>
        <w:gridCol w:w="119"/>
        <w:gridCol w:w="399"/>
        <w:gridCol w:w="593"/>
        <w:gridCol w:w="10"/>
        <w:gridCol w:w="557"/>
        <w:gridCol w:w="284"/>
        <w:gridCol w:w="154"/>
        <w:gridCol w:w="838"/>
        <w:gridCol w:w="425"/>
        <w:gridCol w:w="709"/>
        <w:gridCol w:w="249"/>
        <w:gridCol w:w="318"/>
      </w:tblGrid>
      <w:tr w:rsidR="00C41716" w:rsidRPr="00EA26BE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823541">
              <w:rPr>
                <w:b/>
                <w:sz w:val="20"/>
                <w:szCs w:val="20"/>
              </w:rPr>
              <w:t>116357,76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12091589,59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987408,52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823541">
              <w:rPr>
                <w:sz w:val="20"/>
                <w:szCs w:val="20"/>
              </w:rPr>
              <w:t>162</w:t>
            </w:r>
            <w:r w:rsidR="00E93E28"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5422299,76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0929">
              <w:rPr>
                <w:sz w:val="20"/>
                <w:szCs w:val="20"/>
              </w:rPr>
              <w:t>2</w:t>
            </w:r>
            <w:r w:rsidR="0089003F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23541">
              <w:rPr>
                <w:sz w:val="20"/>
                <w:szCs w:val="20"/>
              </w:rPr>
              <w:t>257488,76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5595217,31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  <w:r w:rsidR="0089003F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590857,80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89003F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590857,80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9003F" w:rsidP="00C45A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</w:t>
            </w:r>
            <w:r w:rsidR="00C45A6C"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270,46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10105366,79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9003F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  <w:r w:rsidR="00EE2F8F">
              <w:rPr>
                <w:sz w:val="20"/>
                <w:szCs w:val="20"/>
              </w:rPr>
              <w:t>0270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10085366,79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4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A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</w:t>
            </w:r>
            <w:r w:rsidR="00B463B9">
              <w:rPr>
                <w:b/>
                <w:sz w:val="20"/>
                <w:szCs w:val="20"/>
              </w:rPr>
              <w:t>9</w:t>
            </w:r>
            <w:r w:rsidR="00CC574F">
              <w:rPr>
                <w:b/>
                <w:sz w:val="20"/>
                <w:szCs w:val="20"/>
              </w:rPr>
              <w:t>87185,80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12367117,98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633793,46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574F">
              <w:rPr>
                <w:sz w:val="20"/>
                <w:szCs w:val="20"/>
              </w:rPr>
              <w:t>2</w:t>
            </w:r>
            <w:r w:rsidR="00B463B9">
              <w:rPr>
                <w:sz w:val="20"/>
                <w:szCs w:val="20"/>
              </w:rPr>
              <w:t>2</w:t>
            </w:r>
            <w:r w:rsidR="00CC574F">
              <w:rPr>
                <w:sz w:val="20"/>
                <w:szCs w:val="20"/>
              </w:rPr>
              <w:t>70995,80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11733324,52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7003">
              <w:rPr>
                <w:b/>
                <w:sz w:val="20"/>
                <w:szCs w:val="20"/>
              </w:rPr>
              <w:t>608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4700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CB44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</w:t>
            </w:r>
            <w:r w:rsidR="00C6728D">
              <w:rPr>
                <w:b/>
                <w:sz w:val="20"/>
                <w:szCs w:val="20"/>
              </w:rPr>
              <w:t>233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102113,75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CB44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44EC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95282,75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D17039" w:rsidRPr="00814E49" w:rsidTr="002B093E">
        <w:trPr>
          <w:gridBefore w:val="1"/>
          <w:gridAfter w:val="1"/>
          <w:wBefore w:w="459" w:type="dxa"/>
          <w:wAfter w:w="318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15B09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607979,95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15B09">
              <w:rPr>
                <w:sz w:val="20"/>
                <w:szCs w:val="20"/>
              </w:rPr>
              <w:t>5226,24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155226,24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442753,71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515B09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D360B4" w:rsidP="00D36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1091116,23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897696,23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7E6E75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193420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E6E75" w:rsidRPr="00917BCE" w:rsidTr="002B093E">
        <w:trPr>
          <w:gridBefore w:val="1"/>
          <w:gridAfter w:val="1"/>
          <w:wBefore w:w="459" w:type="dxa"/>
          <w:wAfter w:w="318" w:type="dxa"/>
          <w:trHeight w:val="70"/>
        </w:trPr>
        <w:tc>
          <w:tcPr>
            <w:tcW w:w="5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E2F8F" w:rsidP="001707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170708">
              <w:rPr>
                <w:b/>
                <w:sz w:val="20"/>
                <w:szCs w:val="20"/>
              </w:rPr>
              <w:t>484016,26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C632E3" w:rsidRDefault="00C632E3" w:rsidP="00FD7039">
            <w:pPr>
              <w:jc w:val="right"/>
              <w:rPr>
                <w:sz w:val="22"/>
                <w:szCs w:val="22"/>
              </w:rPr>
            </w:pPr>
          </w:p>
          <w:p w:rsidR="008C7976" w:rsidRDefault="008C7976" w:rsidP="00FD7039">
            <w:pPr>
              <w:jc w:val="right"/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2535D0" w:rsidP="005F01E3">
            <w:pPr>
              <w:rPr>
                <w:sz w:val="22"/>
                <w:szCs w:val="22"/>
              </w:rPr>
            </w:pPr>
            <w:r>
              <w:t>к решению МС</w:t>
            </w:r>
            <w:r w:rsidRPr="008A014B">
              <w:t xml:space="preserve">   </w:t>
            </w:r>
            <w:r>
              <w:t>от</w:t>
            </w:r>
            <w:r w:rsidRPr="008A014B">
              <w:t xml:space="preserve">            </w:t>
            </w:r>
            <w:r w:rsidR="00A57062">
              <w:t>26</w:t>
            </w:r>
            <w:r w:rsidR="007B12D2">
              <w:rPr>
                <w:sz w:val="22"/>
                <w:szCs w:val="22"/>
              </w:rPr>
              <w:t>.</w:t>
            </w:r>
            <w:r w:rsidR="00A57062">
              <w:rPr>
                <w:sz w:val="22"/>
                <w:szCs w:val="22"/>
              </w:rPr>
              <w:t>05</w:t>
            </w:r>
            <w:r w:rsidR="007B12D2">
              <w:rPr>
                <w:sz w:val="22"/>
                <w:szCs w:val="22"/>
              </w:rPr>
              <w:t>.2</w:t>
            </w:r>
            <w:r w:rsidR="00C41716"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C910CF">
              <w:rPr>
                <w:sz w:val="22"/>
                <w:szCs w:val="22"/>
              </w:rPr>
              <w:t>2</w:t>
            </w:r>
            <w:r w:rsidR="00C41716" w:rsidRPr="007B12D2">
              <w:rPr>
                <w:sz w:val="22"/>
                <w:szCs w:val="22"/>
              </w:rPr>
              <w:t xml:space="preserve"> г.                   № </w:t>
            </w:r>
            <w:r w:rsidR="005F01E3">
              <w:rPr>
                <w:sz w:val="22"/>
                <w:szCs w:val="22"/>
              </w:rPr>
              <w:t>11</w:t>
            </w: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6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C335E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0B70F5" w:rsidRDefault="00DC5AB9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</w:t>
            </w:r>
            <w:r w:rsidR="00F67D0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8595464,23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587879" w:rsidRDefault="000E62A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41716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66AA2" w:rsidRPr="00587879" w:rsidRDefault="000E62A0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</w:t>
            </w:r>
            <w:r w:rsidR="00AF25F7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162</w:t>
            </w:r>
            <w:r w:rsidR="0029357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5422299,76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  <w:r w:rsidR="00293571">
              <w:rPr>
                <w:rFonts w:ascii="Times New Roman CYR" w:hAnsi="Times New Roman CYR" w:cs="Times New Roman CYR"/>
                <w:sz w:val="18"/>
                <w:szCs w:val="18"/>
              </w:rPr>
              <w:t>09736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B95EC1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7D3CAB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  <w:r w:rsidR="0069389F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75347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4183294,24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133</w:t>
            </w:r>
            <w:r w:rsidR="0029357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1185165,52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69389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0E62A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56399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445358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 xml:space="preserve">Муниципальная программа «Эффективная власть в сельском поселении </w:t>
            </w:r>
            <w:proofErr w:type="spellStart"/>
            <w:r w:rsidRPr="00D5596B">
              <w:rPr>
                <w:b/>
                <w:sz w:val="18"/>
                <w:szCs w:val="18"/>
              </w:rPr>
              <w:t>Ишня</w:t>
            </w:r>
            <w:proofErr w:type="spellEnd"/>
            <w:r w:rsidRPr="00D5596B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МП «Развитие муниципальной службы в сельском поселении </w:t>
            </w:r>
            <w:proofErr w:type="spellStart"/>
            <w:r>
              <w:rPr>
                <w:b/>
                <w:sz w:val="18"/>
                <w:szCs w:val="18"/>
              </w:rPr>
              <w:t>Ишня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1A2510" w:rsidRPr="00587879" w:rsidRDefault="001A251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340A30" w:rsidP="00C5114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6934AE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533019,76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402338,79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AE6951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6934AE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E6951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E03ED5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C5114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E03ED5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46873,76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6788,72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6488,72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FD200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B1DC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D200F" w:rsidRPr="00711EC4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B1DC3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Default="0062682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E042F1" w:rsidRDefault="00FB1DC3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B1DC3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FB1DC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D37EB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05566" w:rsidRDefault="008C79F2" w:rsidP="009C60EB">
            <w:pPr>
              <w:rPr>
                <w:sz w:val="18"/>
                <w:szCs w:val="18"/>
              </w:rPr>
            </w:pPr>
            <w:r w:rsidRPr="00005566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0556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F530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73263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87879" w:rsidRDefault="0063000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7224D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608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E6177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7224DC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B85B71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102113,75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34</w:t>
            </w:r>
            <w:r>
              <w:rPr>
                <w:b/>
                <w:sz w:val="20"/>
                <w:szCs w:val="20"/>
              </w:rPr>
              <w:t>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95282,75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3B1A1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C4DD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B811A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A4226B" w:rsidRDefault="008C79F2" w:rsidP="00300402">
            <w:pPr>
              <w:rPr>
                <w:b/>
                <w:sz w:val="20"/>
                <w:szCs w:val="20"/>
              </w:rPr>
            </w:pPr>
            <w:r w:rsidRPr="00A4226B"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Pr="00BF43AC" w:rsidRDefault="00803C0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BF43AC" w:rsidRDefault="008C79F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3004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30040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937A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6</w:t>
            </w:r>
            <w:r w:rsidR="00937AD4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02" w:rsidRDefault="00803C02" w:rsidP="00642936">
            <w:pPr>
              <w:rPr>
                <w:b/>
                <w:sz w:val="18"/>
                <w:szCs w:val="18"/>
              </w:rPr>
            </w:pPr>
          </w:p>
          <w:p w:rsidR="008C79F2" w:rsidRPr="0013004D" w:rsidRDefault="00803C02" w:rsidP="006429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607979,95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03C0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3A9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A33A91">
              <w:rPr>
                <w:b/>
                <w:sz w:val="18"/>
                <w:szCs w:val="18"/>
              </w:rPr>
              <w:t>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8C79F2" w:rsidRPr="009F6669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A33A91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B126C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0A04DD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0A04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193E75" w:rsidRDefault="00A33A91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B831A7" w:rsidRDefault="00A33A91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0A04DD" w:rsidP="00A33A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</w:t>
            </w:r>
            <w:r w:rsidR="009B44A0">
              <w:rPr>
                <w:sz w:val="20"/>
                <w:szCs w:val="20"/>
              </w:rPr>
              <w:t>1</w:t>
            </w:r>
            <w:r w:rsidR="00A33A9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A33A91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6087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A33A91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D360B4" w:rsidRDefault="00D360B4" w:rsidP="007357CF">
            <w:pPr>
              <w:rPr>
                <w:b/>
                <w:sz w:val="20"/>
                <w:szCs w:val="20"/>
              </w:rPr>
            </w:pPr>
            <w:r w:rsidRPr="00D360B4">
              <w:rPr>
                <w:b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Pr="00F576FE" w:rsidRDefault="00F576FE" w:rsidP="00354573">
            <w:pPr>
              <w:jc w:val="right"/>
              <w:rPr>
                <w:b/>
                <w:sz w:val="18"/>
                <w:szCs w:val="18"/>
              </w:rPr>
            </w:pPr>
          </w:p>
          <w:p w:rsidR="00D360B4" w:rsidRPr="00F576FE" w:rsidRDefault="00D360B4" w:rsidP="00354573">
            <w:pPr>
              <w:jc w:val="right"/>
              <w:rPr>
                <w:b/>
                <w:sz w:val="18"/>
                <w:szCs w:val="18"/>
              </w:rPr>
            </w:pPr>
            <w:r w:rsidRPr="00F576FE">
              <w:rPr>
                <w:b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7357CF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E042F1" w:rsidRDefault="00D360B4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сельском поселении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0E5340" w:rsidRDefault="00D360B4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E534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B640D" w:rsidRDefault="00D360B4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E0A49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261514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937235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760398,61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693435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690618,82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14779,79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167800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A02B6" w:rsidRDefault="00D360B4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5E21CD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26151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261514" w:rsidRDefault="0026151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29665735,26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C3473" w:rsidRDefault="001A39E9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27602427,63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1A39E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3C4203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5724469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9F6669" w:rsidRDefault="00D360B4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D360B4" w:rsidRPr="009F6669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FE365C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C42CB2" w:rsidRDefault="00D360B4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C42CB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3694199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C42CB2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3615041,07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0270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65316B" w:rsidRDefault="00D360B4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1575191,07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D679A1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«Обеспечение пожарной безопасности» на территории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365C" w:rsidRDefault="00D360B4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1102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0270</w:t>
            </w: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A90604" w:rsidRDefault="00A90604" w:rsidP="004C551E">
            <w:pPr>
              <w:rPr>
                <w:rFonts w:ascii="Times New Roman CYR" w:hAnsi="Times New Roman CYR" w:cs="Times New Roman CYR"/>
                <w:iCs/>
                <w:sz w:val="16"/>
                <w:szCs w:val="16"/>
              </w:rPr>
            </w:pPr>
            <w:r w:rsidRPr="00A90604">
              <w:rPr>
                <w:rFonts w:ascii="Times New Roman CYR" w:hAnsi="Times New Roman CYR" w:cs="Times New Roman CYR"/>
                <w:iCs/>
                <w:sz w:val="16"/>
                <w:szCs w:val="16"/>
              </w:rPr>
              <w:t>10085366,79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A9060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дорожного хозяйства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B7B87" w:rsidRDefault="00D360B4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D360B4" w:rsidRPr="00415927" w:rsidRDefault="00D360B4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D360B4" w:rsidRPr="00053B60" w:rsidRDefault="00D360B4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lastRenderedPageBreak/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06 0 00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804317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749324,48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E81D1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06 1 01</w:t>
            </w:r>
          </w:p>
          <w:p w:rsidR="00D360B4" w:rsidRPr="00671EF8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7357CF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</w:t>
            </w:r>
            <w:r w:rsidR="007357CF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70995,80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7357CF" w:rsidRDefault="007357CF" w:rsidP="00A7076B">
            <w:pPr>
              <w:jc w:val="both"/>
              <w:rPr>
                <w:b/>
                <w:sz w:val="16"/>
                <w:szCs w:val="16"/>
              </w:rPr>
            </w:pPr>
            <w:r w:rsidRPr="007357CF">
              <w:rPr>
                <w:b/>
                <w:sz w:val="16"/>
                <w:szCs w:val="16"/>
              </w:rPr>
              <w:t>11733324,52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7357CF" w:rsidP="005D0E5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  <w:r w:rsidR="005D0E5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39 0 00</w:t>
            </w:r>
          </w:p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A9D" w:rsidRDefault="00F15A9D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547960" w:rsidRDefault="00D360B4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</w:t>
            </w: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b/>
                <w:sz w:val="18"/>
                <w:szCs w:val="18"/>
              </w:rPr>
            </w:pPr>
          </w:p>
          <w:p w:rsidR="00D360B4" w:rsidRPr="00547960" w:rsidRDefault="00544057" w:rsidP="00A7076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124AF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«Благоустройство территории»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sz w:val="18"/>
                <w:szCs w:val="18"/>
              </w:rPr>
            </w:pPr>
          </w:p>
          <w:p w:rsidR="00D360B4" w:rsidRPr="00DC5AB9" w:rsidRDefault="00544057" w:rsidP="00A70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865BD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56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433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52A3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5133032,19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E46C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1928889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1898359,68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3704421,52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51763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3233872,51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2815624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7357C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2811665,08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7073C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72096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</w:t>
            </w:r>
            <w:r w:rsidR="00972096">
              <w:rPr>
                <w:iCs/>
                <w:sz w:val="18"/>
                <w:szCs w:val="18"/>
              </w:rPr>
              <w:t>м</w:t>
            </w:r>
            <w:r>
              <w:rPr>
                <w:iCs/>
                <w:sz w:val="18"/>
                <w:szCs w:val="18"/>
              </w:rPr>
              <w:t>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CB1A38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A76709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871825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F91672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37DDD" w:rsidRDefault="00D360B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60B4" w:rsidRPr="00436D0B" w:rsidRDefault="00D360B4" w:rsidP="002E0464">
            <w:pPr>
              <w:rPr>
                <w:b/>
                <w:sz w:val="18"/>
                <w:szCs w:val="18"/>
              </w:rPr>
            </w:pPr>
            <w:r w:rsidRPr="00436D0B">
              <w:rPr>
                <w:b/>
                <w:sz w:val="18"/>
                <w:szCs w:val="18"/>
              </w:rPr>
              <w:t>40</w:t>
            </w:r>
            <w:r w:rsidR="002E0464" w:rsidRPr="00436D0B">
              <w:rPr>
                <w:b/>
                <w:sz w:val="18"/>
                <w:szCs w:val="18"/>
              </w:rPr>
              <w:t>484016</w:t>
            </w:r>
            <w:r w:rsidRPr="00436D0B">
              <w:rPr>
                <w:b/>
                <w:sz w:val="18"/>
                <w:szCs w:val="18"/>
              </w:rPr>
              <w:t>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36D0B" w:rsidRDefault="00F67D04" w:rsidP="001403D3">
            <w:pPr>
              <w:rPr>
                <w:b/>
                <w:sz w:val="16"/>
                <w:szCs w:val="16"/>
              </w:rPr>
            </w:pPr>
            <w:r w:rsidRPr="00436D0B">
              <w:rPr>
                <w:b/>
                <w:sz w:val="16"/>
                <w:szCs w:val="16"/>
              </w:rPr>
              <w:t>37289008,09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587879" w:rsidRDefault="002E046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2535D0" w:rsidRDefault="002535D0" w:rsidP="00C41716">
      <w:pPr>
        <w:jc w:val="right"/>
      </w:pP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A57062">
        <w:rPr>
          <w:sz w:val="22"/>
          <w:szCs w:val="22"/>
        </w:rPr>
        <w:t>26</w:t>
      </w:r>
      <w:r w:rsidR="007B12D2">
        <w:rPr>
          <w:sz w:val="22"/>
          <w:szCs w:val="22"/>
        </w:rPr>
        <w:t>.</w:t>
      </w:r>
      <w:r w:rsidR="00A57062">
        <w:rPr>
          <w:sz w:val="22"/>
          <w:szCs w:val="22"/>
        </w:rPr>
        <w:t>05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C910CF">
        <w:rPr>
          <w:sz w:val="22"/>
          <w:szCs w:val="22"/>
        </w:rPr>
        <w:t>2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5F01E3">
        <w:rPr>
          <w:sz w:val="22"/>
          <w:szCs w:val="22"/>
        </w:rPr>
        <w:t>11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FF48C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FF48CA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5E603C" w:rsidRDefault="00FF48CA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456537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5E603C" w:rsidRDefault="00437A8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76318,29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356" w:type="dxa"/>
          </w:tcPr>
          <w:p w:rsidR="005868A7" w:rsidRPr="00DE62C8" w:rsidRDefault="00B7593B" w:rsidP="00B759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7A1BDB" w:rsidRDefault="007A1BDB" w:rsidP="009052DD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7A1BDB" w:rsidRDefault="007A1BDB" w:rsidP="00DA392A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7A1BDB" w:rsidRDefault="007A1BDB" w:rsidP="00A30257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1559E6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868A7" w:rsidRPr="004B7B87" w:rsidTr="008F6135">
        <w:trPr>
          <w:trHeight w:val="407"/>
        </w:trPr>
        <w:tc>
          <w:tcPr>
            <w:tcW w:w="3450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BF571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BF5717" w:rsidP="00BF5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5868A7" w:rsidRPr="005E603C" w:rsidRDefault="00C97FD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E15764" w:rsidRPr="00B60528" w:rsidRDefault="00C97FD2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4B7B87" w:rsidRDefault="008F0638" w:rsidP="00B9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937235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760398,61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693435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690618,82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76000</w:t>
            </w:r>
          </w:p>
        </w:tc>
        <w:tc>
          <w:tcPr>
            <w:tcW w:w="1356" w:type="dxa"/>
          </w:tcPr>
          <w:p w:rsidR="008F4B2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14779,79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167800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83158" w:rsidRPr="004B7B87" w:rsidTr="008F6135">
        <w:tc>
          <w:tcPr>
            <w:tcW w:w="3450" w:type="dxa"/>
          </w:tcPr>
          <w:p w:rsidR="00F83158" w:rsidRPr="008C79F2" w:rsidRDefault="008C79F2" w:rsidP="00A30257">
            <w:pPr>
              <w:rPr>
                <w:b/>
                <w:sz w:val="18"/>
                <w:szCs w:val="18"/>
              </w:rPr>
            </w:pPr>
            <w:r w:rsidRPr="008C79F2">
              <w:rPr>
                <w:b/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8C79F2">
              <w:rPr>
                <w:b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83158" w:rsidRPr="001A4DD4" w:rsidRDefault="00F83158" w:rsidP="00A30257">
            <w:pPr>
              <w:rPr>
                <w:b/>
                <w:sz w:val="18"/>
                <w:szCs w:val="18"/>
              </w:rPr>
            </w:pPr>
            <w:r w:rsidRPr="001A4DD4">
              <w:rPr>
                <w:b/>
                <w:sz w:val="18"/>
                <w:szCs w:val="18"/>
              </w:rPr>
              <w:t>15 1 01 94230</w:t>
            </w: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83158" w:rsidRPr="008F66C8" w:rsidRDefault="007A2FF4" w:rsidP="00A30257">
            <w:pPr>
              <w:rPr>
                <w:b/>
                <w:sz w:val="18"/>
                <w:szCs w:val="18"/>
              </w:rPr>
            </w:pPr>
            <w:r w:rsidRPr="008F66C8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4B7B87" w:rsidRDefault="00470A1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83158" w:rsidRPr="002B6FED" w:rsidRDefault="007662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5E603C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A73A40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3E583C" w:rsidRDefault="00A73A40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5E603C" w:rsidRDefault="00A73A4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A73A4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A73A4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A73A40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F5A73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DF5A73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2F3297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0C0D1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C9021F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1B6289" w:rsidRDefault="00C9021F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201185" w:rsidRDefault="00C9021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C9021F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4B7B87" w:rsidRDefault="00C9021F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4330F0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4B7B87" w:rsidRDefault="00C9021F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5643310,52</w:t>
            </w:r>
          </w:p>
        </w:tc>
        <w:tc>
          <w:tcPr>
            <w:tcW w:w="1356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5133032,19</w:t>
            </w:r>
          </w:p>
        </w:tc>
        <w:tc>
          <w:tcPr>
            <w:tcW w:w="680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330F0" w:rsidRPr="00BF087A" w:rsidRDefault="00612ECC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1928889</w:t>
            </w:r>
          </w:p>
        </w:tc>
        <w:tc>
          <w:tcPr>
            <w:tcW w:w="1356" w:type="dxa"/>
          </w:tcPr>
          <w:p w:rsidR="004330F0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1898359,68</w:t>
            </w:r>
          </w:p>
        </w:tc>
        <w:tc>
          <w:tcPr>
            <w:tcW w:w="680" w:type="dxa"/>
          </w:tcPr>
          <w:p w:rsidR="004330F0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612ECC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3704421,52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3233872,51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972096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D2584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14422943</w:t>
            </w:r>
          </w:p>
        </w:tc>
        <w:tc>
          <w:tcPr>
            <w:tcW w:w="1356" w:type="dxa"/>
          </w:tcPr>
          <w:p w:rsidR="001565C9" w:rsidRPr="001B6289" w:rsidRDefault="004D2584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13251359,04</w:t>
            </w:r>
          </w:p>
        </w:tc>
        <w:tc>
          <w:tcPr>
            <w:tcW w:w="680" w:type="dxa"/>
          </w:tcPr>
          <w:p w:rsidR="001565C9" w:rsidRPr="007054F2" w:rsidRDefault="004D25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7B87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902DFB" w:rsidRDefault="007D3CAB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12529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5609736</w:t>
            </w:r>
          </w:p>
        </w:tc>
        <w:tc>
          <w:tcPr>
            <w:tcW w:w="1356" w:type="dxa"/>
            <w:vAlign w:val="bottom"/>
          </w:tcPr>
          <w:p w:rsidR="001565C9" w:rsidRPr="00530DD5" w:rsidRDefault="00412529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680" w:type="dxa"/>
          </w:tcPr>
          <w:p w:rsidR="001565C9" w:rsidRPr="004B7B87" w:rsidRDefault="004125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7352C5" w:rsidRPr="00902DFB" w:rsidRDefault="00260EE3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4275347</w:t>
            </w:r>
          </w:p>
        </w:tc>
        <w:tc>
          <w:tcPr>
            <w:tcW w:w="1356" w:type="dxa"/>
          </w:tcPr>
          <w:p w:rsidR="007352C5" w:rsidRPr="00F27D0A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4183294,24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7352C5" w:rsidRPr="00F27D0A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1331189</w:t>
            </w:r>
          </w:p>
        </w:tc>
        <w:tc>
          <w:tcPr>
            <w:tcW w:w="1356" w:type="dxa"/>
          </w:tcPr>
          <w:p w:rsidR="007352C5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1185165,52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35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80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9648F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1356" w:type="dxa"/>
          </w:tcPr>
          <w:p w:rsidR="001565C9" w:rsidRPr="004B7B87" w:rsidRDefault="00260EE3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Default="00513A06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rPr>
          <w:trHeight w:val="431"/>
        </w:trPr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EE7C67" w:rsidRDefault="00513A06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5724469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5192878,52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3694199</w:t>
            </w:r>
          </w:p>
        </w:tc>
        <w:tc>
          <w:tcPr>
            <w:tcW w:w="135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3615041,07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D46A9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2020270</w:t>
            </w:r>
          </w:p>
        </w:tc>
        <w:tc>
          <w:tcPr>
            <w:tcW w:w="1356" w:type="dxa"/>
          </w:tcPr>
          <w:p w:rsidR="00513A06" w:rsidRPr="00D46A9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1575191,07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2646,38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46873,76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773,76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13A06" w:rsidRPr="004B7B87" w:rsidRDefault="00513A06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Ежегодные членские взносы членов ассоциаций малых городов и муниципальных образования </w:t>
            </w:r>
            <w:r w:rsidRPr="004B7B87">
              <w:rPr>
                <w:sz w:val="18"/>
                <w:szCs w:val="18"/>
              </w:rPr>
              <w:lastRenderedPageBreak/>
              <w:t>Ярославской области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513A06" w:rsidRPr="00E50669" w:rsidRDefault="00513A06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B4541E">
            <w:pPr>
              <w:rPr>
                <w:sz w:val="18"/>
                <w:szCs w:val="18"/>
              </w:rPr>
            </w:pPr>
          </w:p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1356" w:type="dxa"/>
          </w:tcPr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B60944" w:rsidRDefault="00513A06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26CF0" w:rsidRDefault="00513A06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40484016,26</w:t>
            </w:r>
          </w:p>
        </w:tc>
        <w:tc>
          <w:tcPr>
            <w:tcW w:w="1356" w:type="dxa"/>
          </w:tcPr>
          <w:p w:rsidR="00513A06" w:rsidRPr="00020DBE" w:rsidRDefault="00513A0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680" w:type="dxa"/>
          </w:tcPr>
          <w:p w:rsidR="00513A06" w:rsidRPr="00B60944" w:rsidRDefault="00513A0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89115D" w:rsidRDefault="0089115D" w:rsidP="00A30257">
      <w:pPr>
        <w:jc w:val="center"/>
        <w:rPr>
          <w:sz w:val="20"/>
          <w:szCs w:val="20"/>
        </w:rPr>
        <w:sectPr w:rsidR="008911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118"/>
        <w:gridCol w:w="1418"/>
        <w:gridCol w:w="1417"/>
        <w:gridCol w:w="851"/>
      </w:tblGrid>
      <w:tr w:rsidR="00C41716" w:rsidTr="002B093E">
        <w:trPr>
          <w:trHeight w:val="43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2B093E">
            <w:pPr>
              <w:jc w:val="right"/>
              <w:rPr>
                <w:sz w:val="22"/>
              </w:rPr>
            </w:pPr>
          </w:p>
          <w:p w:rsidR="00B80007" w:rsidRDefault="00B80007" w:rsidP="002B093E">
            <w:pPr>
              <w:jc w:val="right"/>
              <w:rPr>
                <w:sz w:val="22"/>
              </w:rPr>
            </w:pPr>
          </w:p>
          <w:p w:rsidR="00C41716" w:rsidRPr="00515B5F" w:rsidRDefault="002B093E" w:rsidP="002B093E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5247E">
              <w:rPr>
                <w:sz w:val="22"/>
              </w:rPr>
              <w:t>Прил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2B093E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2535D0">
              <w:rPr>
                <w:sz w:val="22"/>
              </w:rPr>
              <w:t>реше</w:t>
            </w:r>
            <w:r>
              <w:rPr>
                <w:sz w:val="22"/>
              </w:rPr>
              <w:t xml:space="preserve">нию </w:t>
            </w:r>
            <w:r w:rsidR="002535D0">
              <w:rPr>
                <w:sz w:val="22"/>
              </w:rPr>
              <w:t xml:space="preserve">МС </w:t>
            </w:r>
            <w:proofErr w:type="gramStart"/>
            <w:r w:rsidR="002535D0">
              <w:rPr>
                <w:sz w:val="22"/>
              </w:rPr>
              <w:t>от</w:t>
            </w:r>
            <w:proofErr w:type="gramEnd"/>
          </w:p>
          <w:p w:rsidR="00C41716" w:rsidRPr="00515B5F" w:rsidRDefault="00A57062" w:rsidP="005F01E3">
            <w:pPr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782D32">
              <w:rPr>
                <w:sz w:val="22"/>
              </w:rPr>
              <w:t>.</w:t>
            </w:r>
            <w:r>
              <w:rPr>
                <w:sz w:val="22"/>
              </w:rPr>
              <w:t>05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2</w:t>
            </w:r>
            <w:r w:rsidR="00C41716"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FA5DC8">
              <w:rPr>
                <w:sz w:val="22"/>
              </w:rPr>
              <w:t>2</w:t>
            </w:r>
            <w:r w:rsidR="00070D07">
              <w:rPr>
                <w:sz w:val="22"/>
              </w:rPr>
              <w:t xml:space="preserve"> </w:t>
            </w:r>
            <w:r w:rsidR="00C41716">
              <w:rPr>
                <w:sz w:val="22"/>
              </w:rPr>
              <w:t xml:space="preserve"> г.</w:t>
            </w:r>
            <w:r w:rsidR="00C41716" w:rsidRPr="00515B5F">
              <w:rPr>
                <w:sz w:val="22"/>
              </w:rPr>
              <w:t xml:space="preserve"> №</w:t>
            </w:r>
            <w:r w:rsidR="005F01E3">
              <w:rPr>
                <w:sz w:val="22"/>
              </w:rPr>
              <w:t xml:space="preserve">  11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70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12B9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D12B9E">
              <w:rPr>
                <w:b/>
                <w:bCs/>
                <w:sz w:val="22"/>
                <w:szCs w:val="22"/>
              </w:rPr>
              <w:t>1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2B0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  <w:r w:rsidR="002B093E">
              <w:rPr>
                <w:sz w:val="20"/>
                <w:szCs w:val="20"/>
              </w:rPr>
              <w:t>.</w:t>
            </w:r>
          </w:p>
        </w:tc>
      </w:tr>
      <w:tr w:rsidR="00C41716" w:rsidTr="002B093E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0C234A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5182558,98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2B093E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857619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FA5DC8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35301457,28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36914561,06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DA1318" w:rsidRDefault="00FA5DC8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804CC8" w:rsidTr="002B093E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BF3FFB">
            <w:pPr>
              <w:rPr>
                <w:sz w:val="22"/>
                <w:szCs w:val="22"/>
              </w:rPr>
            </w:pPr>
          </w:p>
          <w:p w:rsidR="00FA5DC8" w:rsidRPr="008D66D7" w:rsidRDefault="00FA5DC8" w:rsidP="00BF3F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40484016,26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FB" w:rsidRDefault="00BF3FFB" w:rsidP="002E0DB5">
            <w:pPr>
              <w:rPr>
                <w:sz w:val="22"/>
                <w:szCs w:val="22"/>
              </w:rPr>
            </w:pPr>
          </w:p>
          <w:p w:rsidR="00FA5DC8" w:rsidRPr="00B80007" w:rsidRDefault="00FA5DC8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37289008,09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FA5DC8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804CC8" w:rsidTr="002B09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-5182558,98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-374447,03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2B093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B57CDF" w:rsidTr="002B093E">
        <w:trPr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  <w:r w:rsidRPr="00FF57E5">
              <w:rPr>
                <w:b/>
              </w:rPr>
              <w:t>И</w:t>
            </w:r>
            <w:r>
              <w:rPr>
                <w:b/>
              </w:rPr>
              <w:t>спользование  средств  резервного  фонда  за    202</w:t>
            </w:r>
            <w:r w:rsidR="0089115D">
              <w:rPr>
                <w:b/>
              </w:rPr>
              <w:t>1</w:t>
            </w:r>
            <w:r>
              <w:rPr>
                <w:b/>
              </w:rPr>
              <w:t xml:space="preserve">  год.</w:t>
            </w: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r>
              <w:t xml:space="preserve">    Резервный   фонд  на  202</w:t>
            </w:r>
            <w:r w:rsidRPr="0089115D">
              <w:t>1</w:t>
            </w:r>
            <w:r>
              <w:t xml:space="preserve"> г.  утвержден  в сумме 100000 рублей.  </w:t>
            </w:r>
          </w:p>
          <w:p w:rsidR="00B57CDF" w:rsidRDefault="00B57CDF" w:rsidP="00B57CDF">
            <w:r>
              <w:t>За     202</w:t>
            </w:r>
            <w:r w:rsidRPr="00B57CDF">
              <w:t>1</w:t>
            </w:r>
            <w:r>
              <w:t xml:space="preserve"> г    из   резервного фонда   выделено  </w:t>
            </w:r>
            <w:r w:rsidRPr="00B57CDF">
              <w:t>68000</w:t>
            </w:r>
            <w:r>
              <w:t xml:space="preserve"> рублей,   в том числе:</w:t>
            </w:r>
          </w:p>
          <w:p w:rsidR="00B57CDF" w:rsidRDefault="00B57CDF" w:rsidP="00B57CDF">
            <w:r>
              <w:t xml:space="preserve">- цветы для поздравлений  к праздничным мероприятиям  – 3000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социальная  помощь ко Дню инвалида– 10000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подарок  к юбилею  МУ </w:t>
            </w:r>
            <w:proofErr w:type="spellStart"/>
            <w:r>
              <w:t>Шурскольский</w:t>
            </w:r>
            <w:proofErr w:type="spellEnd"/>
            <w:r>
              <w:t xml:space="preserve"> СДК  - 50000  рублей; </w:t>
            </w:r>
          </w:p>
          <w:p w:rsidR="00B57CDF" w:rsidRDefault="00B57CDF" w:rsidP="00B57CDF">
            <w:r>
              <w:t xml:space="preserve">- подарочные наборы для поздравления медалистов МОУ </w:t>
            </w:r>
            <w:proofErr w:type="spellStart"/>
            <w:r>
              <w:t>Шурскольская</w:t>
            </w:r>
            <w:proofErr w:type="spellEnd"/>
            <w:r>
              <w:t xml:space="preserve">  СОШ – 5000 рублей;</w:t>
            </w:r>
          </w:p>
          <w:p w:rsidR="00B57CDF" w:rsidRDefault="00B57CDF" w:rsidP="00B57CDF"/>
          <w:p w:rsidR="00B57CDF" w:rsidRDefault="00B57CDF" w:rsidP="00B57CDF"/>
          <w:p w:rsidR="00B57CDF" w:rsidRPr="00515B5F" w:rsidRDefault="00B57CDF" w:rsidP="00B57CDF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Default="00B57CDF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7CDF" w:rsidRDefault="00B57CDF" w:rsidP="00A30257">
            <w:pPr>
              <w:rPr>
                <w:sz w:val="20"/>
                <w:szCs w:val="20"/>
              </w:rPr>
            </w:pPr>
          </w:p>
        </w:tc>
      </w:tr>
    </w:tbl>
    <w:p w:rsidR="0089115D" w:rsidRDefault="0089115D" w:rsidP="00C41716">
      <w:pPr>
        <w:sectPr w:rsidR="0089115D" w:rsidSect="002B09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41716" w:rsidRPr="0026115E" w:rsidRDefault="002B093E" w:rsidP="002B093E">
      <w:r>
        <w:lastRenderedPageBreak/>
        <w:t xml:space="preserve">         </w:t>
      </w:r>
      <w:r w:rsidR="002E62F7">
        <w:t>П</w:t>
      </w:r>
      <w:r w:rsidR="00C41716" w:rsidRPr="0026115E">
        <w:t xml:space="preserve">ояснительная </w:t>
      </w:r>
      <w:r w:rsidR="002529B0">
        <w:t xml:space="preserve"> </w:t>
      </w:r>
      <w:r w:rsidR="00C41716" w:rsidRPr="0026115E">
        <w:t>записка</w:t>
      </w:r>
      <w:r w:rsidR="002529B0">
        <w:t xml:space="preserve"> </w:t>
      </w:r>
      <w:r w:rsidR="00C41716" w:rsidRPr="0026115E">
        <w:t xml:space="preserve"> к</w:t>
      </w:r>
      <w:r w:rsidR="002529B0">
        <w:t xml:space="preserve"> </w:t>
      </w:r>
      <w:r w:rsidR="00C41716" w:rsidRPr="0026115E">
        <w:t xml:space="preserve"> исполнению </w:t>
      </w:r>
      <w:r w:rsidR="002529B0">
        <w:t xml:space="preserve"> </w:t>
      </w:r>
      <w:r w:rsidR="00C41716" w:rsidRPr="0026115E">
        <w:t xml:space="preserve">бюджета </w:t>
      </w:r>
      <w:r w:rsidR="002529B0">
        <w:t xml:space="preserve"> </w:t>
      </w:r>
      <w:r w:rsidR="00C41716" w:rsidRPr="0026115E">
        <w:t>сельского</w:t>
      </w:r>
      <w:r w:rsidR="002529B0">
        <w:t xml:space="preserve"> </w:t>
      </w:r>
      <w:r w:rsidR="00C41716" w:rsidRPr="0026115E">
        <w:t xml:space="preserve">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B25A5F">
        <w:t xml:space="preserve"> </w:t>
      </w:r>
      <w:r w:rsidRPr="0026115E">
        <w:t>20</w:t>
      </w:r>
      <w:r w:rsidR="002E0DB5">
        <w:t>2</w:t>
      </w:r>
      <w:r w:rsidR="00997DB8">
        <w:t>1</w:t>
      </w:r>
      <w:r w:rsidR="00393BE9">
        <w:t xml:space="preserve"> </w:t>
      </w:r>
      <w:r w:rsidRPr="0026115E">
        <w:t xml:space="preserve"> год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>
        <w:t xml:space="preserve"> 20</w:t>
      </w:r>
      <w:r w:rsidR="002E0DB5">
        <w:t>2</w:t>
      </w:r>
      <w:r w:rsidR="00AF667D">
        <w:t>1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757177">
        <w:t>36914561,06</w:t>
      </w:r>
      <w:r w:rsidR="001F5EB2">
        <w:t xml:space="preserve">  </w:t>
      </w:r>
      <w:r w:rsidRPr="0026115E">
        <w:t>руб. или</w:t>
      </w:r>
      <w:r>
        <w:t xml:space="preserve">  </w:t>
      </w:r>
      <w:r w:rsidR="00757177">
        <w:t>105</w:t>
      </w:r>
      <w:r>
        <w:t xml:space="preserve"> </w:t>
      </w:r>
      <w:r w:rsidRPr="0026115E">
        <w:t>% к  годовому плану.</w:t>
      </w:r>
    </w:p>
    <w:p w:rsidR="00E72BC4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757177">
        <w:t>14268152,99</w:t>
      </w:r>
      <w:r w:rsidR="00A949A1">
        <w:t xml:space="preserve"> </w:t>
      </w:r>
      <w:r w:rsidRPr="0026115E">
        <w:t>.руб. или</w:t>
      </w:r>
      <w:r>
        <w:t xml:space="preserve"> </w:t>
      </w:r>
      <w:r w:rsidR="00DE0F77">
        <w:t xml:space="preserve"> </w:t>
      </w:r>
      <w:r w:rsidR="00757177">
        <w:t>113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A71169">
        <w:t>1112268,35</w:t>
      </w:r>
      <w:r>
        <w:t xml:space="preserve"> </w:t>
      </w:r>
      <w:r w:rsidRPr="0026115E">
        <w:t xml:space="preserve">руб. или </w:t>
      </w:r>
      <w:r w:rsidR="00A71169">
        <w:t>8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A71169">
        <w:t>4176033,75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E35913">
        <w:t>29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>- налог на имущество физ</w:t>
      </w:r>
      <w:r w:rsidR="007B12D2">
        <w:t>ических лиц</w:t>
      </w:r>
      <w:r w:rsidRPr="0026115E">
        <w:t xml:space="preserve">          </w:t>
      </w:r>
      <w:r>
        <w:t>-</w:t>
      </w:r>
      <w:r w:rsidRPr="0026115E">
        <w:t xml:space="preserve">    </w:t>
      </w:r>
      <w:r w:rsidR="00E35913">
        <w:t>1840913,77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E35913">
        <w:t>1</w:t>
      </w:r>
      <w:r w:rsidR="0066746A">
        <w:t>3</w:t>
      </w:r>
      <w:r>
        <w:t xml:space="preserve">% </w:t>
      </w:r>
      <w:r w:rsidRPr="0026115E">
        <w:t xml:space="preserve"> </w:t>
      </w:r>
    </w:p>
    <w:p w:rsidR="007B12D2" w:rsidRDefault="00C41716" w:rsidP="00C41716">
      <w:r w:rsidRPr="0026115E">
        <w:t xml:space="preserve">- земельный налог                                 </w:t>
      </w:r>
      <w:r>
        <w:t>-</w:t>
      </w:r>
      <w:r w:rsidRPr="0026115E">
        <w:t xml:space="preserve">      </w:t>
      </w:r>
      <w:r w:rsidR="00E35913">
        <w:t>6232895,89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66746A">
        <w:t>4</w:t>
      </w:r>
      <w:r w:rsidR="00E35913">
        <w:t>4</w:t>
      </w:r>
      <w:r>
        <w:t xml:space="preserve"> </w:t>
      </w:r>
      <w:r w:rsidRPr="0026115E">
        <w:t>%</w:t>
      </w:r>
      <w:r w:rsidR="007B12D2" w:rsidRPr="007B12D2">
        <w:t xml:space="preserve"> </w:t>
      </w:r>
      <w:r w:rsidR="007B12D2">
        <w:t>собственных доходов</w:t>
      </w:r>
      <w:r w:rsidR="007B12D2" w:rsidRPr="0026115E">
        <w:t xml:space="preserve">   </w:t>
      </w:r>
    </w:p>
    <w:p w:rsidR="00C033C7" w:rsidRDefault="007B12D2" w:rsidP="00DE0F77">
      <w:pPr>
        <w:jc w:val="both"/>
      </w:pPr>
      <w:r>
        <w:t>-</w:t>
      </w:r>
      <w:r w:rsidR="000A6266">
        <w:t xml:space="preserve"> </w:t>
      </w:r>
      <w:r>
        <w:t xml:space="preserve">единый сельскохозяйственный  налог     -      </w:t>
      </w:r>
      <w:r w:rsidR="0066746A">
        <w:t>31</w:t>
      </w:r>
      <w:r w:rsidR="00E35913">
        <w:t>97,84</w:t>
      </w:r>
      <w:r>
        <w:t xml:space="preserve"> </w:t>
      </w:r>
      <w:proofErr w:type="spellStart"/>
      <w:r>
        <w:t>руб</w:t>
      </w:r>
      <w:proofErr w:type="spellEnd"/>
      <w:r w:rsidRPr="0026115E">
        <w:t xml:space="preserve"> </w:t>
      </w:r>
    </w:p>
    <w:p w:rsidR="00C41716" w:rsidRPr="0026115E" w:rsidRDefault="00C033C7" w:rsidP="00DE0F77">
      <w:pPr>
        <w:jc w:val="both"/>
      </w:pPr>
      <w:r>
        <w:t xml:space="preserve">- госпошлина -    2100 </w:t>
      </w:r>
      <w:proofErr w:type="spellStart"/>
      <w:r>
        <w:t>руб</w:t>
      </w:r>
      <w:proofErr w:type="spellEnd"/>
      <w:r w:rsidR="007B12D2" w:rsidRPr="0026115E">
        <w:t xml:space="preserve">                                                                               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E35913">
        <w:t>845372,61</w:t>
      </w:r>
      <w:r w:rsidRPr="0026115E">
        <w:t xml:space="preserve"> руб. </w:t>
      </w:r>
      <w:r w:rsidR="002E0DB5">
        <w:t xml:space="preserve">или </w:t>
      </w:r>
      <w:r w:rsidR="00E35913">
        <w:t>6</w:t>
      </w:r>
      <w:r w:rsidR="002E0DB5">
        <w:t>%</w:t>
      </w:r>
    </w:p>
    <w:p w:rsidR="001F5EB2" w:rsidRDefault="001F5EB2" w:rsidP="009B02CE">
      <w:pPr>
        <w:tabs>
          <w:tab w:val="left" w:pos="6173"/>
        </w:tabs>
        <w:jc w:val="both"/>
        <w:rPr>
          <w:sz w:val="22"/>
          <w:szCs w:val="22"/>
        </w:rPr>
      </w:pPr>
      <w:r>
        <w:t xml:space="preserve">- </w:t>
      </w:r>
      <w:r w:rsidR="009B02CE">
        <w:t>д</w:t>
      </w:r>
      <w:r w:rsidR="009B02CE" w:rsidRPr="009B02CE">
        <w:rPr>
          <w:sz w:val="22"/>
          <w:szCs w:val="22"/>
        </w:rPr>
        <w:t xml:space="preserve">оходы от реализации иного имущества, находящегося в собственности муниципальных районов (за исключением имущества </w:t>
      </w:r>
      <w:proofErr w:type="spellStart"/>
      <w:r w:rsidR="009B02CE" w:rsidRPr="009B02CE">
        <w:rPr>
          <w:sz w:val="22"/>
          <w:szCs w:val="22"/>
        </w:rPr>
        <w:t>муниц</w:t>
      </w:r>
      <w:proofErr w:type="spellEnd"/>
      <w:r w:rsidR="009B02CE" w:rsidRPr="009B02CE">
        <w:rPr>
          <w:sz w:val="22"/>
          <w:szCs w:val="22"/>
        </w:rPr>
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</w:r>
      <w:r w:rsidR="009B02CE">
        <w:rPr>
          <w:sz w:val="22"/>
          <w:szCs w:val="22"/>
        </w:rPr>
        <w:t xml:space="preserve"> – 30260 </w:t>
      </w:r>
      <w:proofErr w:type="spellStart"/>
      <w:r w:rsidR="009B02CE">
        <w:rPr>
          <w:sz w:val="22"/>
          <w:szCs w:val="22"/>
        </w:rPr>
        <w:t>руб</w:t>
      </w:r>
      <w:proofErr w:type="spellEnd"/>
    </w:p>
    <w:p w:rsidR="009B02CE" w:rsidRDefault="009B02CE" w:rsidP="009B02CE">
      <w:pPr>
        <w:tabs>
          <w:tab w:val="left" w:pos="6173"/>
        </w:tabs>
        <w:jc w:val="both"/>
      </w:pPr>
      <w:proofErr w:type="gramStart"/>
      <w:r>
        <w:t xml:space="preserve">- прочее возмещение ущерба, причиненного </w:t>
      </w:r>
      <w:proofErr w:type="spellStart"/>
      <w:r>
        <w:t>муниц</w:t>
      </w:r>
      <w:proofErr w:type="spellEnd"/>
      <w:r>
        <w:t xml:space="preserve">. имуществу сельского поселения (за </w:t>
      </w:r>
      <w:proofErr w:type="spellStart"/>
      <w:r>
        <w:t>искл</w:t>
      </w:r>
      <w:proofErr w:type="spellEnd"/>
      <w:r>
        <w:t xml:space="preserve">.  имущества, закрепленного за </w:t>
      </w:r>
      <w:proofErr w:type="spellStart"/>
      <w:r>
        <w:t>муниц</w:t>
      </w:r>
      <w:proofErr w:type="spellEnd"/>
      <w:r>
        <w:t xml:space="preserve">. бюджетными учреждениями – </w:t>
      </w:r>
      <w:r w:rsidR="0066746A">
        <w:t>12</w:t>
      </w:r>
      <w:r w:rsidR="00C033C7">
        <w:t>418,08</w:t>
      </w:r>
      <w:r>
        <w:t xml:space="preserve"> </w:t>
      </w:r>
      <w:proofErr w:type="spellStart"/>
      <w:r>
        <w:t>руб</w:t>
      </w:r>
      <w:proofErr w:type="spellEnd"/>
      <w:proofErr w:type="gramEnd"/>
    </w:p>
    <w:p w:rsidR="001F5EB2" w:rsidRPr="00461B51" w:rsidRDefault="001F5EB2" w:rsidP="00421575">
      <w:pPr>
        <w:tabs>
          <w:tab w:val="left" w:pos="6173"/>
        </w:tabs>
        <w:jc w:val="both"/>
      </w:pPr>
      <w:r>
        <w:t>-</w:t>
      </w:r>
      <w:r w:rsidR="009B02CE">
        <w:t xml:space="preserve"> </w:t>
      </w:r>
      <w:r w:rsidR="00461B51">
        <w:t>а</w:t>
      </w:r>
      <w:r w:rsidR="00461B51" w:rsidRPr="00461B51">
        <w:t>дминистративные штрафы, установленные законами субъектов РФ</w:t>
      </w:r>
      <w:r w:rsidR="00461B51">
        <w:t xml:space="preserve"> </w:t>
      </w:r>
      <w:r w:rsidR="00461B51" w:rsidRPr="00461B51">
        <w:t>об административных правонарушениях, за нарушение муниципальных правовых актов</w:t>
      </w:r>
      <w:r w:rsidR="00461B51">
        <w:t xml:space="preserve"> – </w:t>
      </w:r>
      <w:r w:rsidR="0066746A">
        <w:t>1</w:t>
      </w:r>
      <w:r w:rsidR="00644972">
        <w:t>5</w:t>
      </w:r>
      <w:r w:rsidR="00461B51">
        <w:t xml:space="preserve">00 </w:t>
      </w:r>
      <w:proofErr w:type="spellStart"/>
      <w:r w:rsidR="00461B51">
        <w:t>руб</w:t>
      </w:r>
      <w:proofErr w:type="spellEnd"/>
    </w:p>
    <w:p w:rsidR="006B77D8" w:rsidRPr="000A6266" w:rsidRDefault="00C37CE1" w:rsidP="00C41716">
      <w:pPr>
        <w:jc w:val="both"/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0A6266">
        <w:t>земельный налог, акцизы по подакцизным товарам.</w:t>
      </w: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r>
        <w:rPr>
          <w:b/>
        </w:rPr>
        <w:t>получен</w:t>
      </w:r>
      <w:r w:rsidR="001D1D06">
        <w:rPr>
          <w:b/>
        </w:rPr>
        <w:t>о</w:t>
      </w:r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</w:t>
      </w:r>
      <w:r w:rsidR="00790603">
        <w:t xml:space="preserve"> </w:t>
      </w:r>
      <w:r>
        <w:t xml:space="preserve">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0C66EE">
        <w:t>238636</w:t>
      </w:r>
      <w:r>
        <w:t xml:space="preserve"> </w:t>
      </w:r>
      <w:proofErr w:type="spellStart"/>
      <w:r>
        <w:t>руб</w:t>
      </w:r>
      <w:proofErr w:type="spellEnd"/>
    </w:p>
    <w:p w:rsidR="00015304" w:rsidRDefault="00015304" w:rsidP="00C41716">
      <w:pPr>
        <w:jc w:val="both"/>
      </w:pPr>
      <w:r>
        <w:t>- субсидии на реализацию мероприятий по обеспечению жильем молодых семей – 269559,69</w:t>
      </w:r>
    </w:p>
    <w:p w:rsidR="00015304" w:rsidRDefault="00015304" w:rsidP="00C41716">
      <w:pPr>
        <w:jc w:val="both"/>
      </w:pPr>
      <w:r>
        <w:t xml:space="preserve">- субсидии на реализацию программ формирования совр. городской среды – 3225719,10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="00790603">
        <w:t xml:space="preserve"> д</w:t>
      </w:r>
      <w:r w:rsidRPr="00BD54CE">
        <w:t xml:space="preserve">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="000C66EE">
        <w:t>13308000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015304" w:rsidRDefault="00790603" w:rsidP="00C41716">
      <w:pPr>
        <w:jc w:val="both"/>
      </w:pPr>
      <w:r>
        <w:t>- с</w:t>
      </w:r>
      <w:r w:rsidR="00015304" w:rsidRPr="00015304">
        <w:t>убсидии бюджетам сельских поселений на обеспечение комплексного развития сельских территорий</w:t>
      </w:r>
      <w:r w:rsidR="00015304">
        <w:t xml:space="preserve"> – 362432,28 </w:t>
      </w:r>
      <w:proofErr w:type="spellStart"/>
      <w:r w:rsidR="00015304">
        <w:t>руб</w:t>
      </w:r>
      <w:proofErr w:type="spellEnd"/>
    </w:p>
    <w:p w:rsidR="00B921AF" w:rsidRPr="00015304" w:rsidRDefault="00B921AF" w:rsidP="006D1888">
      <w:pPr>
        <w:tabs>
          <w:tab w:val="left" w:pos="6173"/>
        </w:tabs>
        <w:jc w:val="both"/>
      </w:pPr>
      <w:r w:rsidRPr="00B921AF">
        <w:t xml:space="preserve">- </w:t>
      </w:r>
      <w:r w:rsidR="00790603">
        <w:t>с</w:t>
      </w:r>
      <w:r w:rsidRPr="00B921AF">
        <w:t>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</w:r>
      <w:r>
        <w:t xml:space="preserve"> – </w:t>
      </w:r>
      <w:r w:rsidR="00960D0A">
        <w:t>5187061</w:t>
      </w:r>
      <w:r>
        <w:t xml:space="preserve"> </w:t>
      </w:r>
      <w:proofErr w:type="spellStart"/>
      <w:r>
        <w:t>руб</w:t>
      </w:r>
      <w:proofErr w:type="spellEnd"/>
    </w:p>
    <w:p w:rsidR="008D66D7" w:rsidRPr="00015304" w:rsidRDefault="008D66D7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0108EF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FE43F3">
        <w:t xml:space="preserve"> </w:t>
      </w:r>
      <w:r>
        <w:t xml:space="preserve"> 20</w:t>
      </w:r>
      <w:r w:rsidR="008D66D7">
        <w:t>2</w:t>
      </w:r>
      <w:r w:rsidR="006837FB">
        <w:t>1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8D4FC6">
        <w:t>37289008,09</w:t>
      </w:r>
      <w:r w:rsidR="008D66D7">
        <w:rPr>
          <w:b/>
          <w:sz w:val="22"/>
          <w:szCs w:val="22"/>
        </w:rP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8D4FC6">
        <w:t>92</w:t>
      </w:r>
      <w:r>
        <w:t xml:space="preserve"> </w:t>
      </w:r>
      <w:r w:rsidRPr="00900AD6">
        <w:t>% к плану года.</w:t>
      </w:r>
      <w:r>
        <w:t xml:space="preserve"> </w:t>
      </w:r>
    </w:p>
    <w:p w:rsidR="006D1888" w:rsidRDefault="006D1888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AC6C34">
        <w:t>12091589,59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>иями –</w:t>
      </w:r>
      <w:r w:rsidR="008A7B6E">
        <w:t xml:space="preserve"> </w:t>
      </w:r>
      <w:r w:rsidR="00AC6C34">
        <w:t>987408,52</w:t>
      </w:r>
      <w:r>
        <w:t xml:space="preserve"> </w:t>
      </w:r>
      <w:r w:rsidRPr="00900AD6">
        <w:t>руб.</w:t>
      </w:r>
    </w:p>
    <w:p w:rsidR="003272C8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AC6C34">
        <w:t>5422299,76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F7569F" w:rsidRDefault="0075091C" w:rsidP="0075091C">
      <w:pPr>
        <w:ind w:left="720"/>
        <w:jc w:val="both"/>
      </w:pPr>
      <w:r>
        <w:t>из них: зарплата с начислениями –</w:t>
      </w:r>
      <w:r w:rsidR="008A7B6E">
        <w:t xml:space="preserve"> </w:t>
      </w:r>
      <w:r w:rsidR="00AC6C34">
        <w:t>4183294,24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8A7B6E">
        <w:t>1</w:t>
      </w:r>
      <w:r w:rsidR="00AC6C34">
        <w:t>68599,86</w:t>
      </w:r>
      <w:r w:rsidR="00F159F2">
        <w:t xml:space="preserve"> </w:t>
      </w:r>
      <w:proofErr w:type="spellStart"/>
      <w:r w:rsidR="00F159F2">
        <w:t>руб</w:t>
      </w:r>
      <w:proofErr w:type="spellEnd"/>
    </w:p>
    <w:p w:rsidR="00F7569F" w:rsidRDefault="00F7569F" w:rsidP="0075091C">
      <w:pPr>
        <w:ind w:left="720"/>
        <w:jc w:val="both"/>
      </w:pPr>
      <w:r>
        <w:lastRenderedPageBreak/>
        <w:t>коммунальные услуги –</w:t>
      </w:r>
      <w:r w:rsidR="00AC6C34">
        <w:t xml:space="preserve"> 143248,86</w:t>
      </w:r>
      <w:r>
        <w:t xml:space="preserve">  </w:t>
      </w:r>
      <w:proofErr w:type="spellStart"/>
      <w:r>
        <w:t>руб</w:t>
      </w:r>
      <w:proofErr w:type="spellEnd"/>
      <w:r>
        <w:t xml:space="preserve">, публикация – </w:t>
      </w:r>
      <w:r w:rsidR="00AC6C34">
        <w:t>338717,97</w:t>
      </w:r>
      <w:r>
        <w:t xml:space="preserve"> </w:t>
      </w:r>
      <w:proofErr w:type="spellStart"/>
      <w:r>
        <w:t>руб</w:t>
      </w:r>
      <w:proofErr w:type="spellEnd"/>
    </w:p>
    <w:p w:rsidR="00C85EF8" w:rsidRDefault="00F7569F" w:rsidP="0075091C">
      <w:pPr>
        <w:ind w:left="720"/>
        <w:jc w:val="both"/>
      </w:pPr>
      <w:r>
        <w:t xml:space="preserve">программное обслуживание – </w:t>
      </w:r>
      <w:r w:rsidR="00AC6C34">
        <w:t>220016</w:t>
      </w:r>
      <w:r>
        <w:t xml:space="preserve"> </w:t>
      </w:r>
      <w:proofErr w:type="spellStart"/>
      <w:r>
        <w:t>руб</w:t>
      </w:r>
      <w:proofErr w:type="spellEnd"/>
      <w:r w:rsidR="008551A3">
        <w:t xml:space="preserve"> </w:t>
      </w:r>
    </w:p>
    <w:p w:rsidR="00AC6C34" w:rsidRDefault="00AC6C34" w:rsidP="0075091C">
      <w:pPr>
        <w:ind w:left="720"/>
        <w:jc w:val="both"/>
      </w:pPr>
      <w:r>
        <w:t xml:space="preserve">приобретение компьютера, монитора – 55650 </w:t>
      </w:r>
      <w:proofErr w:type="spellStart"/>
      <w:r>
        <w:t>руб</w:t>
      </w:r>
      <w:proofErr w:type="spellEnd"/>
      <w:r>
        <w:t>, принтер-скан -</w:t>
      </w:r>
      <w:r w:rsidR="00DC7A65">
        <w:t xml:space="preserve"> </w:t>
      </w:r>
      <w:r>
        <w:t xml:space="preserve">22500 </w:t>
      </w:r>
      <w:proofErr w:type="spellStart"/>
      <w:r>
        <w:t>руб</w:t>
      </w:r>
      <w:proofErr w:type="spellEnd"/>
      <w:r>
        <w:t xml:space="preserve">, оборудование к компьютеру – 39541 </w:t>
      </w:r>
      <w:proofErr w:type="spellStart"/>
      <w:r>
        <w:t>руб</w:t>
      </w:r>
      <w:proofErr w:type="spellEnd"/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AC6C34" w:rsidRPr="00C971CE">
        <w:rPr>
          <w:b/>
        </w:rPr>
        <w:t>86664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AC6C34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AC6C34" w:rsidRPr="00C971CE">
        <w:rPr>
          <w:b/>
        </w:rPr>
        <w:t>5595217,31</w:t>
      </w:r>
      <w:r w:rsidR="00C41716" w:rsidRPr="00C971CE">
        <w:rPr>
          <w:b/>
        </w:rPr>
        <w:t xml:space="preserve"> .</w:t>
      </w:r>
      <w:proofErr w:type="spellStart"/>
      <w:r w:rsidR="00C41716" w:rsidRPr="00C971CE">
        <w:rPr>
          <w:b/>
        </w:rPr>
        <w:t>руб</w:t>
      </w:r>
      <w:proofErr w:type="spellEnd"/>
      <w:r w:rsidR="00C41716">
        <w:t>,    из них:</w:t>
      </w:r>
    </w:p>
    <w:p w:rsidR="0046637D" w:rsidRDefault="0046637D" w:rsidP="00C41716">
      <w:pPr>
        <w:ind w:left="360"/>
        <w:jc w:val="both"/>
      </w:pPr>
      <w:r>
        <w:t xml:space="preserve">обследование тех. состояния жилого дома – 20000 </w:t>
      </w:r>
      <w:proofErr w:type="spellStart"/>
      <w:r>
        <w:t>руб</w:t>
      </w:r>
      <w:proofErr w:type="spellEnd"/>
    </w:p>
    <w:p w:rsidR="001068E6" w:rsidRDefault="001068E6" w:rsidP="00E474E7">
      <w:pPr>
        <w:ind w:left="360"/>
        <w:jc w:val="both"/>
      </w:pPr>
      <w:r>
        <w:t xml:space="preserve">ремонт стены жилого дома -36748,21 </w:t>
      </w:r>
      <w:proofErr w:type="spellStart"/>
      <w:r>
        <w:t>руб</w:t>
      </w:r>
      <w:proofErr w:type="spellEnd"/>
    </w:p>
    <w:p w:rsidR="00F7569F" w:rsidRDefault="007562E9" w:rsidP="00E474E7">
      <w:pPr>
        <w:ind w:left="360"/>
        <w:jc w:val="both"/>
      </w:pPr>
      <w:r>
        <w:t xml:space="preserve">ремонт системы отопления дом д. </w:t>
      </w:r>
      <w:proofErr w:type="spellStart"/>
      <w:r>
        <w:t>Судино</w:t>
      </w:r>
      <w:proofErr w:type="spellEnd"/>
      <w:r>
        <w:t xml:space="preserve"> – 195562,63 </w:t>
      </w:r>
      <w:proofErr w:type="spellStart"/>
      <w:r>
        <w:t>руб</w:t>
      </w:r>
      <w:proofErr w:type="spellEnd"/>
    </w:p>
    <w:p w:rsidR="007562E9" w:rsidRDefault="007562E9" w:rsidP="00E474E7">
      <w:pPr>
        <w:ind w:left="360"/>
        <w:jc w:val="both"/>
      </w:pPr>
      <w:r>
        <w:t xml:space="preserve">членские взносы – 41028 </w:t>
      </w:r>
      <w:proofErr w:type="spellStart"/>
      <w:r>
        <w:t>руб</w:t>
      </w:r>
      <w:proofErr w:type="spellEnd"/>
    </w:p>
    <w:p w:rsidR="009B1F50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7562E9">
        <w:t>5192878,52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724A87" w:rsidRDefault="00F7569F" w:rsidP="00C41716">
      <w:r>
        <w:t xml:space="preserve"> из них: зарплата с начислениями – </w:t>
      </w:r>
      <w:r w:rsidR="007562E9">
        <w:t>3614481,07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D7495D">
        <w:t xml:space="preserve">коммунальные услуги  – </w:t>
      </w:r>
      <w:r w:rsidR="007562E9">
        <w:t>98149,59</w:t>
      </w:r>
      <w:r w:rsidR="00D7495D">
        <w:t xml:space="preserve"> </w:t>
      </w:r>
      <w:proofErr w:type="spellStart"/>
      <w:r w:rsidR="00D7495D">
        <w:t>руб</w:t>
      </w:r>
      <w:proofErr w:type="spellEnd"/>
      <w:r w:rsidR="00D7495D">
        <w:t>,</w:t>
      </w:r>
      <w:r>
        <w:t xml:space="preserve"> ремонт и т/</w:t>
      </w:r>
      <w:proofErr w:type="gramStart"/>
      <w:r>
        <w:t>о</w:t>
      </w:r>
      <w:proofErr w:type="gramEnd"/>
      <w:r>
        <w:t xml:space="preserve"> </w:t>
      </w:r>
      <w:proofErr w:type="gramStart"/>
      <w:r>
        <w:t>машин</w:t>
      </w:r>
      <w:proofErr w:type="gramEnd"/>
      <w:r>
        <w:t xml:space="preserve"> – </w:t>
      </w:r>
      <w:r w:rsidR="008A7B6E">
        <w:t>1</w:t>
      </w:r>
      <w:r w:rsidR="007562E9">
        <w:t>60424</w:t>
      </w:r>
      <w:r>
        <w:t xml:space="preserve"> </w:t>
      </w:r>
      <w:proofErr w:type="spellStart"/>
      <w:r>
        <w:t>руб</w:t>
      </w:r>
      <w:proofErr w:type="spellEnd"/>
      <w:r w:rsidR="00D7495D">
        <w:t xml:space="preserve">,  </w:t>
      </w:r>
      <w:r w:rsidR="00E814FE">
        <w:t xml:space="preserve">ГСМ – </w:t>
      </w:r>
      <w:r w:rsidR="007562E9">
        <w:t>335</w:t>
      </w:r>
      <w:r w:rsidR="00E814FE">
        <w:t xml:space="preserve">000 </w:t>
      </w:r>
      <w:proofErr w:type="spellStart"/>
      <w:r w:rsidR="00E814FE">
        <w:t>руб</w:t>
      </w:r>
      <w:proofErr w:type="spellEnd"/>
      <w:r w:rsidR="001068E6">
        <w:t>,</w:t>
      </w:r>
    </w:p>
    <w:p w:rsidR="001068E6" w:rsidRDefault="001068E6" w:rsidP="00C41716">
      <w:r>
        <w:t xml:space="preserve">приобретение кресел – 31927,45 </w:t>
      </w:r>
      <w:proofErr w:type="spellStart"/>
      <w:r>
        <w:t>руб</w:t>
      </w:r>
      <w:proofErr w:type="spellEnd"/>
    </w:p>
    <w:p w:rsidR="00A93F1B" w:rsidRDefault="007562E9" w:rsidP="00A93F1B">
      <w:r>
        <w:t xml:space="preserve">приобретение основных средств: легковой автомобиль  «Лада гранта» - 696301 </w:t>
      </w:r>
      <w:proofErr w:type="spellStart"/>
      <w:r>
        <w:t>руб</w:t>
      </w:r>
      <w:proofErr w:type="spellEnd"/>
    </w:p>
    <w:p w:rsidR="00A93F1B" w:rsidRDefault="00A93F1B" w:rsidP="00A93F1B"/>
    <w:p w:rsidR="00A93F1B" w:rsidRDefault="00C41716" w:rsidP="00A93F1B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802BBD">
        <w:t xml:space="preserve">238636 </w:t>
      </w:r>
      <w:r>
        <w:t xml:space="preserve"> </w:t>
      </w:r>
      <w:proofErr w:type="spellStart"/>
      <w:r>
        <w:t>руб</w:t>
      </w:r>
      <w:proofErr w:type="spellEnd"/>
      <w:r w:rsidR="00802BBD">
        <w:t>,  и</w:t>
      </w:r>
      <w:r w:rsidR="008B0F51">
        <w:t>з них:</w:t>
      </w:r>
      <w:r w:rsidR="00802BBD">
        <w:t xml:space="preserve"> </w:t>
      </w:r>
    </w:p>
    <w:p w:rsidR="00724A87" w:rsidRDefault="00802BBD" w:rsidP="00A93F1B">
      <w:r>
        <w:t xml:space="preserve"> </w:t>
      </w:r>
      <w:r w:rsidR="008B0F51">
        <w:t xml:space="preserve"> з/плата с </w:t>
      </w:r>
      <w:r>
        <w:t xml:space="preserve"> </w:t>
      </w:r>
      <w:r w:rsidR="008B0F51">
        <w:t>начислениями –</w:t>
      </w:r>
      <w:r w:rsidR="00E814FE">
        <w:t xml:space="preserve"> </w:t>
      </w:r>
      <w:r>
        <w:t>217181,92</w:t>
      </w:r>
      <w:r w:rsidR="00D7495D">
        <w:t xml:space="preserve"> </w:t>
      </w:r>
      <w:r w:rsidR="008B0F51">
        <w:t xml:space="preserve"> </w:t>
      </w:r>
      <w:proofErr w:type="spellStart"/>
      <w:r w:rsidR="008B0F51">
        <w:t>руб</w:t>
      </w:r>
      <w:proofErr w:type="spellEnd"/>
    </w:p>
    <w:p w:rsidR="00A93F1B" w:rsidRDefault="00A93F1B" w:rsidP="00A93F1B"/>
    <w:p w:rsidR="001068E6" w:rsidRDefault="001068E6" w:rsidP="00C41716">
      <w:r w:rsidRPr="001068E6">
        <w:rPr>
          <w:b/>
          <w:u w:val="single"/>
        </w:rPr>
        <w:t>На обеспечение пожарной безопасности</w:t>
      </w:r>
      <w:r>
        <w:t>: 5</w:t>
      </w:r>
      <w:r w:rsidR="00802BBD">
        <w:t>90857,80</w:t>
      </w:r>
      <w:r>
        <w:t xml:space="preserve"> </w:t>
      </w:r>
      <w:proofErr w:type="spellStart"/>
      <w:r>
        <w:t>руб</w:t>
      </w:r>
      <w:proofErr w:type="spellEnd"/>
      <w:r>
        <w:t xml:space="preserve"> из них:</w:t>
      </w:r>
    </w:p>
    <w:p w:rsidR="00FA17C5" w:rsidRDefault="001068E6" w:rsidP="006D1888">
      <w:r>
        <w:t>устройство подъездной дороги и пирса к пруду с</w:t>
      </w:r>
      <w:proofErr w:type="gramStart"/>
      <w:r w:rsidR="00B351C8">
        <w:t xml:space="preserve"> </w:t>
      </w:r>
      <w:r>
        <w:t>.</w:t>
      </w:r>
      <w:proofErr w:type="spellStart"/>
      <w:proofErr w:type="gramEnd"/>
      <w:r>
        <w:t>Шулец</w:t>
      </w:r>
      <w:proofErr w:type="spellEnd"/>
      <w:r>
        <w:t xml:space="preserve"> – 560714,79 </w:t>
      </w:r>
      <w:proofErr w:type="spellStart"/>
      <w:r>
        <w:t>руб</w:t>
      </w:r>
      <w:proofErr w:type="spellEnd"/>
    </w:p>
    <w:p w:rsidR="00802BBD" w:rsidRDefault="00802BBD" w:rsidP="006D1888">
      <w:pPr>
        <w:rPr>
          <w:b/>
          <w:u w:val="single"/>
        </w:rPr>
      </w:pPr>
    </w:p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802BBD">
        <w:t>10105366,79</w:t>
      </w:r>
      <w:r w:rsidR="00E814FE">
        <w:t xml:space="preserve"> </w:t>
      </w:r>
      <w:proofErr w:type="spellStart"/>
      <w:r w:rsidR="00E814FE">
        <w:t>руб</w:t>
      </w:r>
      <w:proofErr w:type="spellEnd"/>
      <w:r>
        <w:t xml:space="preserve">    в  т.</w:t>
      </w:r>
      <w:r w:rsidR="00170324">
        <w:t xml:space="preserve"> </w:t>
      </w:r>
      <w:r>
        <w:t>ч</w:t>
      </w:r>
      <w:proofErr w:type="gramStart"/>
      <w:r w:rsidR="00057F65">
        <w:t xml:space="preserve"> :</w:t>
      </w:r>
      <w:proofErr w:type="gramEnd"/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802BBD">
        <w:t>10085366,79</w:t>
      </w:r>
      <w:r>
        <w:t xml:space="preserve"> руб.</w:t>
      </w:r>
      <w:r w:rsidR="00512E6D">
        <w:t xml:space="preserve">  в </w:t>
      </w:r>
      <w:proofErr w:type="spellStart"/>
      <w:r w:rsidR="00512E6D">
        <w:t>т.ч</w:t>
      </w:r>
      <w:proofErr w:type="spellEnd"/>
      <w:r w:rsidR="00512E6D">
        <w:t>.</w:t>
      </w:r>
    </w:p>
    <w:p w:rsidR="00802BBD" w:rsidRDefault="00802BBD" w:rsidP="00057F65">
      <w:pPr>
        <w:jc w:val="both"/>
      </w:pPr>
      <w:r>
        <w:t xml:space="preserve">зимнее содержание дорог, ямочный ремонт - 2692877,77 </w:t>
      </w:r>
      <w:proofErr w:type="spellStart"/>
      <w:r>
        <w:t>руб</w:t>
      </w:r>
      <w:proofErr w:type="spellEnd"/>
    </w:p>
    <w:p w:rsidR="00802BBD" w:rsidRDefault="00802BBD" w:rsidP="00057F65">
      <w:pPr>
        <w:jc w:val="both"/>
      </w:pPr>
      <w:r>
        <w:t xml:space="preserve">ремонт дороги ул. </w:t>
      </w:r>
      <w:proofErr w:type="gramStart"/>
      <w:r>
        <w:t>Молодежная</w:t>
      </w:r>
      <w:proofErr w:type="gramEnd"/>
      <w:r>
        <w:t xml:space="preserve"> – 2412403 </w:t>
      </w:r>
      <w:proofErr w:type="spellStart"/>
      <w:r>
        <w:t>руб</w:t>
      </w:r>
      <w:proofErr w:type="spellEnd"/>
    </w:p>
    <w:p w:rsidR="00802BBD" w:rsidRDefault="00802BBD" w:rsidP="00057F65">
      <w:pPr>
        <w:jc w:val="both"/>
      </w:pPr>
      <w:r>
        <w:t xml:space="preserve">ремонт дворовых территорий, проездов – 2470911,03 </w:t>
      </w:r>
      <w:proofErr w:type="spellStart"/>
      <w:r>
        <w:t>руб</w:t>
      </w:r>
      <w:proofErr w:type="spellEnd"/>
    </w:p>
    <w:p w:rsidR="00512E6D" w:rsidRDefault="00512E6D" w:rsidP="00057F65">
      <w:pPr>
        <w:jc w:val="both"/>
      </w:pPr>
      <w:r>
        <w:t xml:space="preserve">по программе формирования совр. городской среды (ремонт дорожного покрытия дворовых территорий – 736130,85 </w:t>
      </w:r>
      <w:proofErr w:type="spellStart"/>
      <w:r>
        <w:t>руб</w:t>
      </w:r>
      <w:proofErr w:type="spellEnd"/>
      <w:r>
        <w:t>), устройство пешеходной дорожки</w:t>
      </w:r>
      <w:r w:rsidR="005A7BC7">
        <w:t>, ограждения</w:t>
      </w:r>
      <w:r>
        <w:t xml:space="preserve"> – </w:t>
      </w:r>
      <w:r w:rsidR="005A7BC7">
        <w:t>350611,20</w:t>
      </w:r>
      <w:r>
        <w:t xml:space="preserve"> </w:t>
      </w:r>
      <w:proofErr w:type="spellStart"/>
      <w:r>
        <w:t>руб</w:t>
      </w:r>
      <w:proofErr w:type="spellEnd"/>
      <w:r>
        <w:t>,</w:t>
      </w:r>
    </w:p>
    <w:p w:rsidR="00512E6D" w:rsidRDefault="00512E6D" w:rsidP="00057F65">
      <w:pPr>
        <w:jc w:val="both"/>
      </w:pPr>
      <w:r>
        <w:t>обустройство стоянки автотранспорта</w:t>
      </w:r>
      <w:r w:rsidR="00164474">
        <w:t xml:space="preserve"> </w:t>
      </w:r>
      <w:r>
        <w:t xml:space="preserve">у ДК </w:t>
      </w:r>
      <w:proofErr w:type="spellStart"/>
      <w:r>
        <w:t>Ишня</w:t>
      </w:r>
      <w:proofErr w:type="spellEnd"/>
      <w:r>
        <w:t xml:space="preserve"> – 267815,27 </w:t>
      </w:r>
      <w:proofErr w:type="spellStart"/>
      <w:r>
        <w:t>руб</w:t>
      </w:r>
      <w:proofErr w:type="spellEnd"/>
      <w:r>
        <w:t>,</w:t>
      </w:r>
    </w:p>
    <w:p w:rsidR="00512E6D" w:rsidRDefault="00512E6D" w:rsidP="00057F65">
      <w:pPr>
        <w:jc w:val="both"/>
      </w:pPr>
      <w:r>
        <w:t>составление,  экспертиза смет, строит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онтроль – </w:t>
      </w:r>
      <w:r w:rsidR="00802BBD">
        <w:t>327725,47</w:t>
      </w:r>
      <w:r>
        <w:t xml:space="preserve"> </w:t>
      </w:r>
      <w:proofErr w:type="spellStart"/>
      <w:r>
        <w:t>руб</w:t>
      </w:r>
      <w:proofErr w:type="spellEnd"/>
    </w:p>
    <w:p w:rsidR="00FA17C5" w:rsidRDefault="00B6799A" w:rsidP="00C41716">
      <w:pPr>
        <w:jc w:val="both"/>
      </w:pPr>
      <w:r w:rsidRPr="00B6799A">
        <w:rPr>
          <w:b/>
        </w:rPr>
        <w:t>на национальную экономику</w:t>
      </w:r>
      <w:r w:rsidR="00B351C8">
        <w:t xml:space="preserve">  -</w:t>
      </w:r>
      <w:r>
        <w:t xml:space="preserve"> </w:t>
      </w:r>
      <w:r w:rsidR="00AF2E9E">
        <w:t>2000</w:t>
      </w:r>
      <w:r>
        <w:t xml:space="preserve">0 </w:t>
      </w:r>
      <w:proofErr w:type="spellStart"/>
      <w:r>
        <w:t>руб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межевание земельных участков</w:t>
      </w:r>
      <w:r w:rsidR="00E4583F">
        <w:t xml:space="preserve"> </w:t>
      </w:r>
      <w:r w:rsidR="004C152B">
        <w:t>)</w:t>
      </w:r>
    </w:p>
    <w:p w:rsidR="006D1888" w:rsidRDefault="006D1888" w:rsidP="00C41716">
      <w:pPr>
        <w:jc w:val="both"/>
        <w:rPr>
          <w:b/>
          <w:u w:val="single"/>
        </w:rPr>
      </w:pPr>
    </w:p>
    <w:p w:rsidR="006722A4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A66562">
        <w:t>1</w:t>
      </w:r>
      <w:r w:rsidR="00802BBD">
        <w:t>2367117,98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</w:t>
      </w:r>
      <w:r w:rsidR="00E4583F">
        <w:t xml:space="preserve"> </w:t>
      </w:r>
      <w:r w:rsidR="00802BBD">
        <w:t>633793,46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="0014492A">
        <w:rPr>
          <w:b/>
        </w:rPr>
        <w:t xml:space="preserve"> (</w:t>
      </w:r>
      <w:r w:rsidR="0014492A" w:rsidRPr="0014492A">
        <w:t>расходы по МУ «Транспортно-хоз. служба</w:t>
      </w:r>
      <w:r w:rsidR="0014492A">
        <w:rPr>
          <w:b/>
        </w:rPr>
        <w:t>»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– </w:t>
      </w:r>
      <w:r w:rsidR="001812BC">
        <w:t>11733324,52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E814FE" w:rsidRDefault="00E814FE" w:rsidP="00C41716">
      <w:pPr>
        <w:jc w:val="both"/>
      </w:pPr>
      <w:r>
        <w:t>зарплата с начислениями –</w:t>
      </w:r>
      <w:r w:rsidR="00A66562">
        <w:t>1</w:t>
      </w:r>
      <w:r w:rsidR="001812BC">
        <w:t xml:space="preserve">898359,68 </w:t>
      </w:r>
      <w:proofErr w:type="spellStart"/>
      <w:r>
        <w:t>руб</w:t>
      </w:r>
      <w:proofErr w:type="spellEnd"/>
    </w:p>
    <w:p w:rsidR="0068163E" w:rsidRDefault="008F52EC" w:rsidP="002665B9">
      <w:pPr>
        <w:jc w:val="both"/>
      </w:pPr>
      <w:r>
        <w:t xml:space="preserve"> ТО </w:t>
      </w:r>
      <w:r w:rsidR="00C41716" w:rsidRPr="00441076">
        <w:t>улично</w:t>
      </w:r>
      <w:r>
        <w:t>го</w:t>
      </w:r>
      <w:r w:rsidR="00884D49">
        <w:t xml:space="preserve"> </w:t>
      </w:r>
      <w:r w:rsidR="00C41716" w:rsidRPr="00441076">
        <w:t xml:space="preserve"> освещени</w:t>
      </w:r>
      <w:r>
        <w:t>я</w:t>
      </w:r>
      <w:r w:rsidR="00C41716" w:rsidRPr="00441076">
        <w:t xml:space="preserve">, </w:t>
      </w:r>
      <w:r w:rsidR="002665B9">
        <w:t xml:space="preserve"> замена ламп</w:t>
      </w:r>
      <w:r w:rsidR="00B6799A">
        <w:t xml:space="preserve">, модернизация </w:t>
      </w:r>
      <w:proofErr w:type="spellStart"/>
      <w:r w:rsidR="00B6799A">
        <w:t>уличн</w:t>
      </w:r>
      <w:proofErr w:type="spellEnd"/>
      <w:r w:rsidR="00B6799A">
        <w:t xml:space="preserve">. освещения </w:t>
      </w:r>
      <w:r w:rsidR="002665B9">
        <w:t xml:space="preserve"> </w:t>
      </w:r>
      <w:r w:rsidR="00C41716" w:rsidRPr="00441076">
        <w:t>–</w:t>
      </w:r>
      <w:r w:rsidR="001812BC">
        <w:t xml:space="preserve"> 692703,46</w:t>
      </w:r>
      <w:r w:rsidR="00C41716" w:rsidRPr="00441076">
        <w:t xml:space="preserve"> </w:t>
      </w:r>
      <w:proofErr w:type="spellStart"/>
      <w:r w:rsidR="00C41716" w:rsidRPr="00441076">
        <w:t>руб</w:t>
      </w:r>
      <w:proofErr w:type="spellEnd"/>
      <w:r w:rsidR="00C41716" w:rsidRPr="00441076">
        <w:t>,</w:t>
      </w:r>
      <w:r w:rsidR="00231957">
        <w:t xml:space="preserve"> </w:t>
      </w:r>
    </w:p>
    <w:p w:rsidR="001812BC" w:rsidRDefault="001812BC" w:rsidP="002665B9">
      <w:pPr>
        <w:jc w:val="both"/>
      </w:pPr>
      <w:r>
        <w:t xml:space="preserve">перенос опор уличного освещения – 232320,96 </w:t>
      </w:r>
      <w:proofErr w:type="spellStart"/>
      <w:r>
        <w:t>руб</w:t>
      </w:r>
      <w:proofErr w:type="spellEnd"/>
    </w:p>
    <w:p w:rsidR="00B7678B" w:rsidRDefault="000214B1" w:rsidP="002321A5">
      <w:pPr>
        <w:jc w:val="both"/>
      </w:pPr>
      <w:r>
        <w:t xml:space="preserve">коммунальные услуги </w:t>
      </w:r>
      <w:r w:rsidR="008F52EC">
        <w:t>(потребление эл. энергии за уличное освещение)</w:t>
      </w:r>
      <w:r>
        <w:t xml:space="preserve">– </w:t>
      </w:r>
      <w:r w:rsidR="0014492A">
        <w:t xml:space="preserve"> </w:t>
      </w:r>
      <w:r w:rsidR="001812BC">
        <w:t>2000000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</w:t>
      </w:r>
    </w:p>
    <w:p w:rsidR="00383760" w:rsidRDefault="000214B1" w:rsidP="002321A5">
      <w:pPr>
        <w:jc w:val="both"/>
      </w:pPr>
      <w:r>
        <w:t>проверка смет, экспертиза –</w:t>
      </w:r>
      <w:r w:rsidR="00A449D8">
        <w:t xml:space="preserve"> </w:t>
      </w:r>
      <w:r w:rsidR="001812BC">
        <w:t>207106,46</w:t>
      </w:r>
      <w:r w:rsidR="002B1A0C">
        <w:t xml:space="preserve"> </w:t>
      </w:r>
      <w:proofErr w:type="spellStart"/>
      <w:r>
        <w:t>руб</w:t>
      </w:r>
      <w:proofErr w:type="spellEnd"/>
      <w:r>
        <w:t xml:space="preserve">, </w:t>
      </w:r>
      <w:r w:rsidR="004A0719">
        <w:t>услуги по ТКО – 96322,42 руб</w:t>
      </w:r>
    </w:p>
    <w:p w:rsidR="0014492A" w:rsidRDefault="00B6799A" w:rsidP="002321A5">
      <w:pPr>
        <w:jc w:val="both"/>
      </w:pPr>
      <w:r>
        <w:t>спиливание деревьев –</w:t>
      </w:r>
      <w:r w:rsidR="001812BC">
        <w:t>179984,58</w:t>
      </w:r>
      <w:r w:rsidR="002B1A0C">
        <w:t xml:space="preserve"> </w:t>
      </w:r>
      <w:proofErr w:type="spellStart"/>
      <w:r>
        <w:t>руб</w:t>
      </w:r>
      <w:proofErr w:type="spellEnd"/>
      <w:r w:rsidR="004A0719">
        <w:t xml:space="preserve">,  работы по уничтожению борщевика – 30000 </w:t>
      </w:r>
      <w:proofErr w:type="spellStart"/>
      <w:r w:rsidR="004A0719">
        <w:t>руб</w:t>
      </w:r>
      <w:proofErr w:type="spellEnd"/>
    </w:p>
    <w:p w:rsidR="00A66562" w:rsidRDefault="00A66562" w:rsidP="002321A5">
      <w:pPr>
        <w:jc w:val="both"/>
      </w:pPr>
      <w:r>
        <w:t xml:space="preserve">по программе </w:t>
      </w:r>
      <w:proofErr w:type="spellStart"/>
      <w:r>
        <w:t>формир</w:t>
      </w:r>
      <w:proofErr w:type="spellEnd"/>
      <w:r>
        <w:t>. совр.</w:t>
      </w:r>
      <w:r w:rsidR="006D1888">
        <w:t xml:space="preserve"> </w:t>
      </w:r>
      <w:r>
        <w:t>городской среды  : благоустройство центр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лощади 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Ишня</w:t>
      </w:r>
      <w:proofErr w:type="spellEnd"/>
      <w:r>
        <w:t xml:space="preserve"> – 1944556,60 </w:t>
      </w:r>
      <w:proofErr w:type="spellStart"/>
      <w:r>
        <w:t>руб</w:t>
      </w:r>
      <w:proofErr w:type="spellEnd"/>
      <w:r>
        <w:t xml:space="preserve">, реконструкция уличного освещения </w:t>
      </w:r>
      <w:proofErr w:type="spellStart"/>
      <w:r>
        <w:t>Марково</w:t>
      </w:r>
      <w:proofErr w:type="spellEnd"/>
      <w:r>
        <w:t xml:space="preserve"> – 487760,40 </w:t>
      </w:r>
      <w:proofErr w:type="spellStart"/>
      <w:r>
        <w:t>руб</w:t>
      </w:r>
      <w:proofErr w:type="spellEnd"/>
    </w:p>
    <w:p w:rsidR="00A66562" w:rsidRDefault="00A66562" w:rsidP="002321A5">
      <w:pPr>
        <w:jc w:val="both"/>
      </w:pPr>
      <w:r>
        <w:t xml:space="preserve">ель искусственная – 252681,96 </w:t>
      </w:r>
      <w:proofErr w:type="spellStart"/>
      <w:r>
        <w:t>руб</w:t>
      </w:r>
      <w:proofErr w:type="spellEnd"/>
      <w:r>
        <w:t>, скамьи</w:t>
      </w:r>
      <w:r w:rsidR="006D1888">
        <w:t>, у</w:t>
      </w:r>
      <w:r>
        <w:t xml:space="preserve">рны – 144000 </w:t>
      </w:r>
      <w:proofErr w:type="spellStart"/>
      <w:r>
        <w:t>руб</w:t>
      </w:r>
      <w:proofErr w:type="spellEnd"/>
    </w:p>
    <w:p w:rsidR="00DC771C" w:rsidRDefault="002B1A0C" w:rsidP="005376CF">
      <w:pPr>
        <w:jc w:val="both"/>
      </w:pPr>
      <w:proofErr w:type="spellStart"/>
      <w:r>
        <w:rPr>
          <w:u w:val="single"/>
        </w:rPr>
        <w:t>п</w:t>
      </w:r>
      <w:r w:rsidR="00C41716" w:rsidRPr="00DC438D">
        <w:rPr>
          <w:u w:val="single"/>
        </w:rPr>
        <w:t>риобрет</w:t>
      </w:r>
      <w:proofErr w:type="spellEnd"/>
      <w:r w:rsidR="00C41716" w:rsidRPr="00DC438D">
        <w:rPr>
          <w:u w:val="single"/>
        </w:rPr>
        <w:t>.</w:t>
      </w:r>
      <w:r w:rsidR="00E814FE">
        <w:rPr>
          <w:u w:val="single"/>
        </w:rPr>
        <w:t xml:space="preserve"> матер. запасо</w:t>
      </w:r>
      <w:proofErr w:type="gramStart"/>
      <w:r w:rsidR="00C41716" w:rsidRPr="00DC438D">
        <w:rPr>
          <w:u w:val="single"/>
        </w:rPr>
        <w:t>в</w:t>
      </w:r>
      <w:r w:rsidR="00C41716">
        <w:t>–</w:t>
      </w:r>
      <w:proofErr w:type="gramEnd"/>
      <w:r w:rsidR="005376CF">
        <w:t xml:space="preserve"> </w:t>
      </w:r>
      <w:r w:rsidR="00E814FE">
        <w:t xml:space="preserve"> </w:t>
      </w:r>
      <w:r w:rsidR="005376CF">
        <w:t xml:space="preserve"> </w:t>
      </w:r>
      <w:r w:rsidR="00E814FE">
        <w:t>дизтопливо –</w:t>
      </w:r>
      <w:r w:rsidR="001812BC">
        <w:t>21</w:t>
      </w:r>
      <w:r>
        <w:t>0</w:t>
      </w:r>
      <w:r w:rsidR="00E814FE">
        <w:t xml:space="preserve">000 </w:t>
      </w:r>
      <w:proofErr w:type="spellStart"/>
      <w:r w:rsidR="00E814FE">
        <w:t>руб</w:t>
      </w:r>
      <w:proofErr w:type="spellEnd"/>
      <w:r w:rsidR="005376CF">
        <w:t xml:space="preserve"> </w:t>
      </w:r>
      <w:r w:rsidR="00A449D8">
        <w:t>, светильники – 1</w:t>
      </w:r>
      <w:r w:rsidR="00A66562">
        <w:t>8</w:t>
      </w:r>
      <w:r w:rsidR="001812BC">
        <w:t>2769</w:t>
      </w:r>
      <w:r w:rsidR="00A449D8">
        <w:t xml:space="preserve"> </w:t>
      </w:r>
      <w:proofErr w:type="spellStart"/>
      <w:r w:rsidR="00A449D8">
        <w:t>руб</w:t>
      </w:r>
      <w:proofErr w:type="spellEnd"/>
      <w:r w:rsidR="005376CF">
        <w:t xml:space="preserve"> </w:t>
      </w:r>
    </w:p>
    <w:p w:rsidR="00A66562" w:rsidRDefault="00A66562" w:rsidP="005376CF">
      <w:pPr>
        <w:jc w:val="both"/>
      </w:pPr>
      <w:r w:rsidRPr="00A66562">
        <w:rPr>
          <w:u w:val="single"/>
        </w:rPr>
        <w:t xml:space="preserve">приобретение основных средств: </w:t>
      </w:r>
      <w:r w:rsidRPr="00A66562">
        <w:t xml:space="preserve">мотоблок, косилка – 51940 </w:t>
      </w:r>
      <w:proofErr w:type="spellStart"/>
      <w:r w:rsidRPr="00A66562">
        <w:t>руб</w:t>
      </w:r>
      <w:proofErr w:type="spellEnd"/>
    </w:p>
    <w:p w:rsidR="00A66562" w:rsidRDefault="00A66562" w:rsidP="005376CF">
      <w:pPr>
        <w:jc w:val="both"/>
      </w:pPr>
      <w:r>
        <w:t xml:space="preserve">установка игрового оборудования сквер </w:t>
      </w:r>
      <w:proofErr w:type="spellStart"/>
      <w:r>
        <w:t>Судино</w:t>
      </w:r>
      <w:proofErr w:type="spellEnd"/>
      <w:r>
        <w:t xml:space="preserve"> - 1555066 </w:t>
      </w:r>
      <w:proofErr w:type="spellStart"/>
      <w:r>
        <w:t>руб</w:t>
      </w:r>
      <w:proofErr w:type="spellEnd"/>
    </w:p>
    <w:p w:rsidR="00B351C8" w:rsidRPr="00A66562" w:rsidRDefault="00B351C8" w:rsidP="005376CF">
      <w:pPr>
        <w:jc w:val="both"/>
      </w:pPr>
      <w:r>
        <w:t xml:space="preserve">установка ограждения для ТКО – 300422,94 </w:t>
      </w:r>
      <w:proofErr w:type="spellStart"/>
      <w:r>
        <w:t>руб</w:t>
      </w:r>
      <w:proofErr w:type="spellEnd"/>
    </w:p>
    <w:p w:rsidR="002B1A0C" w:rsidRPr="00A66562" w:rsidRDefault="002B1A0C" w:rsidP="005376CF">
      <w:pPr>
        <w:jc w:val="both"/>
      </w:pPr>
    </w:p>
    <w:p w:rsidR="00016C3A" w:rsidRDefault="00016C3A" w:rsidP="008F52EC">
      <w:pPr>
        <w:jc w:val="both"/>
      </w:pPr>
      <w:r w:rsidRPr="00016C3A">
        <w:rPr>
          <w:b/>
          <w:u w:val="single"/>
        </w:rPr>
        <w:lastRenderedPageBreak/>
        <w:t>На профессиональную подготовку, повышение квалификации</w:t>
      </w:r>
      <w:r>
        <w:t xml:space="preserve"> – </w:t>
      </w:r>
      <w:r w:rsidR="001812BC">
        <w:t>35</w:t>
      </w:r>
      <w:r w:rsidR="001F7C56">
        <w:t>3</w:t>
      </w:r>
      <w:r>
        <w:t xml:space="preserve">00 </w:t>
      </w:r>
      <w:proofErr w:type="spellStart"/>
      <w:r>
        <w:t>руб</w:t>
      </w:r>
      <w:proofErr w:type="spellEnd"/>
    </w:p>
    <w:p w:rsidR="004F45BC" w:rsidRDefault="004F45BC" w:rsidP="008F52EC">
      <w:pPr>
        <w:jc w:val="both"/>
      </w:pPr>
    </w:p>
    <w:p w:rsid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1F7C56">
        <w:t>5</w:t>
      </w:r>
      <w:r w:rsidR="00A449D8">
        <w:t>8930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4F45BC" w:rsidRDefault="004F45BC" w:rsidP="00C41716">
      <w:pPr>
        <w:jc w:val="both"/>
      </w:pPr>
    </w:p>
    <w:p w:rsidR="00A449D8" w:rsidRDefault="00A449D8" w:rsidP="00C41716">
      <w:pPr>
        <w:jc w:val="both"/>
      </w:pPr>
      <w:r w:rsidRPr="00A449D8">
        <w:rPr>
          <w:b/>
          <w:u w:val="single"/>
        </w:rPr>
        <w:t>На культуру:</w:t>
      </w:r>
      <w:r>
        <w:rPr>
          <w:b/>
          <w:u w:val="single"/>
        </w:rPr>
        <w:t xml:space="preserve">  </w:t>
      </w:r>
      <w:r w:rsidR="001F7C56">
        <w:rPr>
          <w:b/>
          <w:u w:val="single"/>
        </w:rPr>
        <w:t>95282,75</w:t>
      </w:r>
      <w:r w:rsidRPr="00A449D8">
        <w:t xml:space="preserve"> </w:t>
      </w:r>
      <w:proofErr w:type="spellStart"/>
      <w:r w:rsidRPr="00A449D8">
        <w:t>руб</w:t>
      </w:r>
      <w:proofErr w:type="spellEnd"/>
      <w:r>
        <w:t xml:space="preserve"> в </w:t>
      </w:r>
      <w:proofErr w:type="spellStart"/>
      <w:r>
        <w:t>т.ч</w:t>
      </w:r>
      <w:proofErr w:type="spellEnd"/>
      <w:proofErr w:type="gramStart"/>
      <w:r>
        <w:t xml:space="preserve">.. </w:t>
      </w:r>
      <w:proofErr w:type="gramEnd"/>
      <w:r>
        <w:t xml:space="preserve">межбюджетный трансферт – 49402 </w:t>
      </w:r>
      <w:proofErr w:type="spellStart"/>
      <w:r>
        <w:t>руб</w:t>
      </w:r>
      <w:proofErr w:type="spellEnd"/>
    </w:p>
    <w:p w:rsidR="00C0127B" w:rsidRDefault="00C0127B" w:rsidP="00C41716">
      <w:pPr>
        <w:jc w:val="both"/>
      </w:pPr>
    </w:p>
    <w:p w:rsidR="00A449D8" w:rsidRPr="00A449D8" w:rsidRDefault="00A449D8" w:rsidP="00C41716">
      <w:pPr>
        <w:jc w:val="both"/>
        <w:rPr>
          <w:b/>
          <w:u w:val="single"/>
        </w:rPr>
      </w:pPr>
      <w:r w:rsidRPr="00555073">
        <w:rPr>
          <w:b/>
          <w:u w:val="single"/>
        </w:rPr>
        <w:t>На другие вопросы в области культуры</w:t>
      </w:r>
      <w:r>
        <w:t xml:space="preserve"> – 6831 (межбюджетный трансферт)</w:t>
      </w:r>
    </w:p>
    <w:p w:rsidR="00C41716" w:rsidRPr="00A449D8" w:rsidRDefault="00C41716" w:rsidP="00C41716">
      <w:pPr>
        <w:jc w:val="both"/>
        <w:rPr>
          <w:b/>
          <w:u w:val="single"/>
        </w:rPr>
      </w:pPr>
    </w:p>
    <w:p w:rsidR="00016C3A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1812BC">
        <w:rPr>
          <w:b/>
        </w:rPr>
        <w:t>607979,95</w:t>
      </w:r>
      <w:r w:rsidR="002665B9">
        <w:rPr>
          <w:b/>
        </w:rPr>
        <w:t xml:space="preserve"> </w:t>
      </w:r>
      <w:proofErr w:type="spellStart"/>
      <w:r w:rsidR="002665B9">
        <w:rPr>
          <w:b/>
        </w:rPr>
        <w:t>руб</w:t>
      </w:r>
      <w:proofErr w:type="spellEnd"/>
      <w:r w:rsidR="007314C4">
        <w:rPr>
          <w:b/>
        </w:rPr>
        <w:t xml:space="preserve">, </w:t>
      </w:r>
      <w:r w:rsidR="007314C4" w:rsidRPr="007314C4">
        <w:t>из них</w:t>
      </w:r>
      <w:r w:rsidR="007314C4">
        <w:rPr>
          <w:b/>
        </w:rPr>
        <w:t>:</w:t>
      </w:r>
    </w:p>
    <w:p w:rsidR="00016C3A" w:rsidRDefault="00016C3A" w:rsidP="00C41716">
      <w:pPr>
        <w:jc w:val="both"/>
        <w:rPr>
          <w:b/>
        </w:rPr>
      </w:pPr>
      <w:r>
        <w:rPr>
          <w:b/>
        </w:rPr>
        <w:t xml:space="preserve">- </w:t>
      </w:r>
      <w:r w:rsidR="00A9294A">
        <w:rPr>
          <w:b/>
        </w:rPr>
        <w:t xml:space="preserve"> </w:t>
      </w:r>
      <w:r w:rsidRPr="00016C3A">
        <w:t xml:space="preserve">на пенсионное обеспечение – </w:t>
      </w:r>
      <w:r w:rsidR="001F7C56">
        <w:t>1</w:t>
      </w:r>
      <w:r w:rsidR="001812BC">
        <w:t>55226,24</w:t>
      </w:r>
      <w:r w:rsidRPr="00016C3A">
        <w:t xml:space="preserve"> </w:t>
      </w:r>
      <w:proofErr w:type="spellStart"/>
      <w:r w:rsidRPr="00016C3A">
        <w:t>руб</w:t>
      </w:r>
      <w:proofErr w:type="spellEnd"/>
    </w:p>
    <w:p w:rsidR="00FA17C5" w:rsidRDefault="001F7C56" w:rsidP="00C41716">
      <w:pPr>
        <w:jc w:val="both"/>
      </w:pPr>
      <w:r w:rsidRPr="001F7C56">
        <w:t>- су</w:t>
      </w:r>
      <w:r>
        <w:t xml:space="preserve">бсидия на поддержку молодых семей в приобретении жилья – 442753,71 </w:t>
      </w:r>
      <w:proofErr w:type="spellStart"/>
      <w:r>
        <w:t>руб</w:t>
      </w:r>
      <w:proofErr w:type="spellEnd"/>
    </w:p>
    <w:p w:rsidR="004F45BC" w:rsidRPr="001F7C56" w:rsidRDefault="004F45BC" w:rsidP="00C41716">
      <w:pPr>
        <w:jc w:val="both"/>
      </w:pPr>
    </w:p>
    <w:p w:rsidR="0062217B" w:rsidRDefault="00C41716" w:rsidP="00C41716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1812BC">
        <w:rPr>
          <w:b/>
        </w:rPr>
        <w:t>1091116,23</w:t>
      </w:r>
      <w:r w:rsidR="0062217B">
        <w:rPr>
          <w:b/>
        </w:rPr>
        <w:t xml:space="preserve"> </w:t>
      </w:r>
      <w:proofErr w:type="spellStart"/>
      <w:r w:rsidR="0062217B">
        <w:rPr>
          <w:b/>
        </w:rPr>
        <w:t>руб</w:t>
      </w:r>
      <w:proofErr w:type="spellEnd"/>
    </w:p>
    <w:p w:rsidR="0062217B" w:rsidRDefault="0062217B" w:rsidP="00C41716">
      <w:pPr>
        <w:jc w:val="both"/>
      </w:pPr>
      <w:r>
        <w:t>в</w:t>
      </w:r>
      <w:r w:rsidRPr="0062217B">
        <w:t xml:space="preserve"> </w:t>
      </w:r>
      <w:proofErr w:type="spellStart"/>
      <w:r w:rsidRPr="0062217B">
        <w:t>т.ч</w:t>
      </w:r>
      <w:proofErr w:type="spellEnd"/>
      <w:r w:rsidRPr="0062217B">
        <w:t xml:space="preserve">. </w:t>
      </w:r>
      <w:r w:rsidRPr="00E35A07">
        <w:rPr>
          <w:b/>
        </w:rPr>
        <w:t>физическая культура</w:t>
      </w:r>
      <w:r w:rsidRPr="0062217B">
        <w:rPr>
          <w:b/>
        </w:rPr>
        <w:t xml:space="preserve"> </w:t>
      </w:r>
      <w:r w:rsidRPr="00016C3A">
        <w:t xml:space="preserve">– </w:t>
      </w:r>
      <w:r w:rsidR="001812BC">
        <w:t>897696,23</w:t>
      </w:r>
      <w:r>
        <w:t xml:space="preserve"> </w:t>
      </w:r>
      <w:proofErr w:type="spellStart"/>
      <w:r>
        <w:t>руб</w:t>
      </w:r>
      <w:proofErr w:type="spellEnd"/>
    </w:p>
    <w:p w:rsidR="002B1A0C" w:rsidRDefault="002B1A0C" w:rsidP="00C41716">
      <w:pPr>
        <w:jc w:val="both"/>
      </w:pPr>
      <w:r>
        <w:t xml:space="preserve">из них: зарплата с начислениями – </w:t>
      </w:r>
      <w:r w:rsidR="001812BC">
        <w:t>690618,82</w:t>
      </w:r>
      <w:r>
        <w:t xml:space="preserve"> </w:t>
      </w:r>
      <w:proofErr w:type="spellStart"/>
      <w:r>
        <w:t>руб</w:t>
      </w:r>
      <w:proofErr w:type="spellEnd"/>
    </w:p>
    <w:p w:rsidR="00FA14B0" w:rsidRDefault="00FA14B0" w:rsidP="00C41716">
      <w:pPr>
        <w:jc w:val="both"/>
      </w:pPr>
      <w:r>
        <w:t xml:space="preserve">на проведение мероприятий – </w:t>
      </w:r>
      <w:r w:rsidR="001812BC">
        <w:t>67073,82</w:t>
      </w:r>
      <w:r>
        <w:t xml:space="preserve"> </w:t>
      </w:r>
      <w:proofErr w:type="spellStart"/>
      <w:r>
        <w:t>руб</w:t>
      </w:r>
      <w:proofErr w:type="spellEnd"/>
    </w:p>
    <w:p w:rsidR="001812BC" w:rsidRDefault="001812BC" w:rsidP="00C41716">
      <w:pPr>
        <w:jc w:val="both"/>
      </w:pPr>
      <w:r>
        <w:t xml:space="preserve">2) </w:t>
      </w:r>
      <w:r w:rsidRPr="001812BC">
        <w:rPr>
          <w:b/>
        </w:rPr>
        <w:t>массовый спорт</w:t>
      </w:r>
      <w:r>
        <w:t xml:space="preserve">   - 193420 </w:t>
      </w:r>
      <w:proofErr w:type="spellStart"/>
      <w:r>
        <w:t>руб</w:t>
      </w:r>
      <w:proofErr w:type="spellEnd"/>
      <w:r>
        <w:t>, из них</w:t>
      </w:r>
      <w:proofErr w:type="gramStart"/>
      <w:r>
        <w:t xml:space="preserve"> :</w:t>
      </w:r>
      <w:proofErr w:type="gramEnd"/>
      <w:r>
        <w:t xml:space="preserve"> составление смет – 150000 </w:t>
      </w:r>
      <w:proofErr w:type="spellStart"/>
      <w:r>
        <w:t>руб</w:t>
      </w:r>
      <w:proofErr w:type="spellEnd"/>
    </w:p>
    <w:p w:rsidR="00625748" w:rsidRDefault="00625748" w:rsidP="00C41716">
      <w:pPr>
        <w:jc w:val="both"/>
      </w:pPr>
      <w:r>
        <w:t xml:space="preserve">монтаж и ремонт ограждения – 43420 </w:t>
      </w:r>
      <w:proofErr w:type="spellStart"/>
      <w:r>
        <w:t>руб</w:t>
      </w:r>
      <w:proofErr w:type="spellEnd"/>
    </w:p>
    <w:sectPr w:rsidR="0062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05566"/>
    <w:rsid w:val="000057A7"/>
    <w:rsid w:val="000108EF"/>
    <w:rsid w:val="0001129B"/>
    <w:rsid w:val="000128E7"/>
    <w:rsid w:val="00015304"/>
    <w:rsid w:val="000163EB"/>
    <w:rsid w:val="0001645C"/>
    <w:rsid w:val="00016BE1"/>
    <w:rsid w:val="00016C3A"/>
    <w:rsid w:val="000173F4"/>
    <w:rsid w:val="00020CA5"/>
    <w:rsid w:val="000214B1"/>
    <w:rsid w:val="00022B66"/>
    <w:rsid w:val="0002590B"/>
    <w:rsid w:val="00026105"/>
    <w:rsid w:val="0002652D"/>
    <w:rsid w:val="00026841"/>
    <w:rsid w:val="00030859"/>
    <w:rsid w:val="00030C28"/>
    <w:rsid w:val="000319B6"/>
    <w:rsid w:val="000329F7"/>
    <w:rsid w:val="0003334D"/>
    <w:rsid w:val="00033B01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3E00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199"/>
    <w:rsid w:val="00087791"/>
    <w:rsid w:val="0009029D"/>
    <w:rsid w:val="00090448"/>
    <w:rsid w:val="00091340"/>
    <w:rsid w:val="00092027"/>
    <w:rsid w:val="00093599"/>
    <w:rsid w:val="000941ED"/>
    <w:rsid w:val="000A04DD"/>
    <w:rsid w:val="000A0BAC"/>
    <w:rsid w:val="000A22CA"/>
    <w:rsid w:val="000A522D"/>
    <w:rsid w:val="000A5D98"/>
    <w:rsid w:val="000A6266"/>
    <w:rsid w:val="000A6635"/>
    <w:rsid w:val="000A7389"/>
    <w:rsid w:val="000B1A60"/>
    <w:rsid w:val="000B249E"/>
    <w:rsid w:val="000B3789"/>
    <w:rsid w:val="000B432C"/>
    <w:rsid w:val="000B4993"/>
    <w:rsid w:val="000B4C63"/>
    <w:rsid w:val="000B63E9"/>
    <w:rsid w:val="000B672F"/>
    <w:rsid w:val="000B70F5"/>
    <w:rsid w:val="000B7481"/>
    <w:rsid w:val="000C0534"/>
    <w:rsid w:val="000C0CA8"/>
    <w:rsid w:val="000C0D1D"/>
    <w:rsid w:val="000C0DE2"/>
    <w:rsid w:val="000C1892"/>
    <w:rsid w:val="000C21CE"/>
    <w:rsid w:val="000C223E"/>
    <w:rsid w:val="000C2242"/>
    <w:rsid w:val="000C234A"/>
    <w:rsid w:val="000C26DD"/>
    <w:rsid w:val="000C66EE"/>
    <w:rsid w:val="000C759C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780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5143"/>
    <w:rsid w:val="001068E6"/>
    <w:rsid w:val="00107DA7"/>
    <w:rsid w:val="00107EE5"/>
    <w:rsid w:val="00112A22"/>
    <w:rsid w:val="00113A33"/>
    <w:rsid w:val="00113DE4"/>
    <w:rsid w:val="00120E9F"/>
    <w:rsid w:val="00121348"/>
    <w:rsid w:val="00121B8F"/>
    <w:rsid w:val="001223F4"/>
    <w:rsid w:val="001234C8"/>
    <w:rsid w:val="001237A4"/>
    <w:rsid w:val="00125226"/>
    <w:rsid w:val="00126310"/>
    <w:rsid w:val="00126793"/>
    <w:rsid w:val="00127AF4"/>
    <w:rsid w:val="0013004D"/>
    <w:rsid w:val="00131889"/>
    <w:rsid w:val="0013255C"/>
    <w:rsid w:val="0013289A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559E6"/>
    <w:rsid w:val="001565C9"/>
    <w:rsid w:val="00161B85"/>
    <w:rsid w:val="001628A1"/>
    <w:rsid w:val="00163A87"/>
    <w:rsid w:val="00163CD1"/>
    <w:rsid w:val="00164474"/>
    <w:rsid w:val="001657F3"/>
    <w:rsid w:val="00165B7B"/>
    <w:rsid w:val="00170324"/>
    <w:rsid w:val="00170708"/>
    <w:rsid w:val="0017106C"/>
    <w:rsid w:val="001727DC"/>
    <w:rsid w:val="00172EF8"/>
    <w:rsid w:val="001749C9"/>
    <w:rsid w:val="001767C3"/>
    <w:rsid w:val="00176C68"/>
    <w:rsid w:val="00177CB7"/>
    <w:rsid w:val="001812BC"/>
    <w:rsid w:val="00181534"/>
    <w:rsid w:val="00182560"/>
    <w:rsid w:val="0018346F"/>
    <w:rsid w:val="00184ADE"/>
    <w:rsid w:val="00185223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6DC0"/>
    <w:rsid w:val="00197136"/>
    <w:rsid w:val="00197FD5"/>
    <w:rsid w:val="001A042B"/>
    <w:rsid w:val="001A16DE"/>
    <w:rsid w:val="001A2510"/>
    <w:rsid w:val="001A39E9"/>
    <w:rsid w:val="001A42BC"/>
    <w:rsid w:val="001A4DD4"/>
    <w:rsid w:val="001A565D"/>
    <w:rsid w:val="001A56E0"/>
    <w:rsid w:val="001B0512"/>
    <w:rsid w:val="001B134B"/>
    <w:rsid w:val="001B20CF"/>
    <w:rsid w:val="001B2970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2F43"/>
    <w:rsid w:val="001C468D"/>
    <w:rsid w:val="001C5571"/>
    <w:rsid w:val="001C6364"/>
    <w:rsid w:val="001C7414"/>
    <w:rsid w:val="001D1D06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6B28"/>
    <w:rsid w:val="001E7970"/>
    <w:rsid w:val="001F3FAE"/>
    <w:rsid w:val="001F4896"/>
    <w:rsid w:val="001F4A5B"/>
    <w:rsid w:val="001F5C09"/>
    <w:rsid w:val="001F5EB2"/>
    <w:rsid w:val="001F7C56"/>
    <w:rsid w:val="00200834"/>
    <w:rsid w:val="00200B60"/>
    <w:rsid w:val="00201185"/>
    <w:rsid w:val="00201B22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5D0"/>
    <w:rsid w:val="00253CBE"/>
    <w:rsid w:val="002544EE"/>
    <w:rsid w:val="00255338"/>
    <w:rsid w:val="00255C72"/>
    <w:rsid w:val="00256F4C"/>
    <w:rsid w:val="00257C7F"/>
    <w:rsid w:val="00260EE3"/>
    <w:rsid w:val="00261514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8C6"/>
    <w:rsid w:val="00271C67"/>
    <w:rsid w:val="00273263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093E"/>
    <w:rsid w:val="002B1A0C"/>
    <w:rsid w:val="002B30F7"/>
    <w:rsid w:val="002B3CCF"/>
    <w:rsid w:val="002B44B2"/>
    <w:rsid w:val="002B562D"/>
    <w:rsid w:val="002B5801"/>
    <w:rsid w:val="002B5AB4"/>
    <w:rsid w:val="002B6232"/>
    <w:rsid w:val="002B63EC"/>
    <w:rsid w:val="002B6FED"/>
    <w:rsid w:val="002C0B67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5718"/>
    <w:rsid w:val="002D618A"/>
    <w:rsid w:val="002D68A0"/>
    <w:rsid w:val="002D79AC"/>
    <w:rsid w:val="002E0464"/>
    <w:rsid w:val="002E0DB5"/>
    <w:rsid w:val="002E1083"/>
    <w:rsid w:val="002E13B6"/>
    <w:rsid w:val="002E1C26"/>
    <w:rsid w:val="002E26E3"/>
    <w:rsid w:val="002E4F51"/>
    <w:rsid w:val="002E62F7"/>
    <w:rsid w:val="002E6861"/>
    <w:rsid w:val="002F1FDF"/>
    <w:rsid w:val="002F2304"/>
    <w:rsid w:val="002F3297"/>
    <w:rsid w:val="002F40EE"/>
    <w:rsid w:val="002F4512"/>
    <w:rsid w:val="002F4759"/>
    <w:rsid w:val="002F513A"/>
    <w:rsid w:val="002F5679"/>
    <w:rsid w:val="002F7803"/>
    <w:rsid w:val="002F7F95"/>
    <w:rsid w:val="0030028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6DEB"/>
    <w:rsid w:val="003272C8"/>
    <w:rsid w:val="00331D40"/>
    <w:rsid w:val="00332BE5"/>
    <w:rsid w:val="00332D48"/>
    <w:rsid w:val="00332D7A"/>
    <w:rsid w:val="003334E6"/>
    <w:rsid w:val="003342FF"/>
    <w:rsid w:val="00336196"/>
    <w:rsid w:val="00336491"/>
    <w:rsid w:val="00336F90"/>
    <w:rsid w:val="003376E5"/>
    <w:rsid w:val="00337D18"/>
    <w:rsid w:val="00337E57"/>
    <w:rsid w:val="00340A30"/>
    <w:rsid w:val="003413F3"/>
    <w:rsid w:val="003419B7"/>
    <w:rsid w:val="00341A98"/>
    <w:rsid w:val="00341D5F"/>
    <w:rsid w:val="0034467D"/>
    <w:rsid w:val="0034477E"/>
    <w:rsid w:val="003449F3"/>
    <w:rsid w:val="003457CB"/>
    <w:rsid w:val="00346807"/>
    <w:rsid w:val="00347003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6733F"/>
    <w:rsid w:val="00370BDE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A368B"/>
    <w:rsid w:val="003B1A19"/>
    <w:rsid w:val="003B2D02"/>
    <w:rsid w:val="003B2FCB"/>
    <w:rsid w:val="003B3A58"/>
    <w:rsid w:val="003B44F1"/>
    <w:rsid w:val="003C1168"/>
    <w:rsid w:val="003C3769"/>
    <w:rsid w:val="003C4203"/>
    <w:rsid w:val="003C68FB"/>
    <w:rsid w:val="003C77B4"/>
    <w:rsid w:val="003D18C9"/>
    <w:rsid w:val="003D2E95"/>
    <w:rsid w:val="003D2F78"/>
    <w:rsid w:val="003D394B"/>
    <w:rsid w:val="003D437D"/>
    <w:rsid w:val="003D4C03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7348"/>
    <w:rsid w:val="00407E1D"/>
    <w:rsid w:val="00410017"/>
    <w:rsid w:val="004103F3"/>
    <w:rsid w:val="00410F98"/>
    <w:rsid w:val="004110CC"/>
    <w:rsid w:val="0041119B"/>
    <w:rsid w:val="00412010"/>
    <w:rsid w:val="00412529"/>
    <w:rsid w:val="00413796"/>
    <w:rsid w:val="0041578B"/>
    <w:rsid w:val="00415FFD"/>
    <w:rsid w:val="004167D6"/>
    <w:rsid w:val="00417A5F"/>
    <w:rsid w:val="00421575"/>
    <w:rsid w:val="0042172E"/>
    <w:rsid w:val="00423FD0"/>
    <w:rsid w:val="0042540E"/>
    <w:rsid w:val="00425C54"/>
    <w:rsid w:val="004275F9"/>
    <w:rsid w:val="004323A0"/>
    <w:rsid w:val="004330F0"/>
    <w:rsid w:val="00434535"/>
    <w:rsid w:val="00436B67"/>
    <w:rsid w:val="00436D0B"/>
    <w:rsid w:val="00437A8A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537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2A4"/>
    <w:rsid w:val="00464791"/>
    <w:rsid w:val="00464D20"/>
    <w:rsid w:val="00466145"/>
    <w:rsid w:val="004661C6"/>
    <w:rsid w:val="0046637D"/>
    <w:rsid w:val="00467256"/>
    <w:rsid w:val="004675D9"/>
    <w:rsid w:val="00470A12"/>
    <w:rsid w:val="004750F5"/>
    <w:rsid w:val="00475146"/>
    <w:rsid w:val="00476342"/>
    <w:rsid w:val="00476429"/>
    <w:rsid w:val="00481E51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719"/>
    <w:rsid w:val="004A0858"/>
    <w:rsid w:val="004A0A0A"/>
    <w:rsid w:val="004A0F2B"/>
    <w:rsid w:val="004A369B"/>
    <w:rsid w:val="004A3D3B"/>
    <w:rsid w:val="004A6629"/>
    <w:rsid w:val="004B03E1"/>
    <w:rsid w:val="004B4B0D"/>
    <w:rsid w:val="004B557A"/>
    <w:rsid w:val="004B680B"/>
    <w:rsid w:val="004B7825"/>
    <w:rsid w:val="004C0675"/>
    <w:rsid w:val="004C152B"/>
    <w:rsid w:val="004C17CF"/>
    <w:rsid w:val="004C3D85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2584"/>
    <w:rsid w:val="004D30B4"/>
    <w:rsid w:val="004D37FE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45BC"/>
    <w:rsid w:val="004F49F4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24AF"/>
    <w:rsid w:val="00512D4D"/>
    <w:rsid w:val="00512E6D"/>
    <w:rsid w:val="00513A06"/>
    <w:rsid w:val="005154E0"/>
    <w:rsid w:val="00515B09"/>
    <w:rsid w:val="00516C51"/>
    <w:rsid w:val="005172C9"/>
    <w:rsid w:val="00517635"/>
    <w:rsid w:val="005178C4"/>
    <w:rsid w:val="00517DBE"/>
    <w:rsid w:val="00522BA1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41A0F"/>
    <w:rsid w:val="00541D8F"/>
    <w:rsid w:val="00542281"/>
    <w:rsid w:val="005422C8"/>
    <w:rsid w:val="00543451"/>
    <w:rsid w:val="0054404E"/>
    <w:rsid w:val="00544057"/>
    <w:rsid w:val="00544730"/>
    <w:rsid w:val="0054749E"/>
    <w:rsid w:val="00547960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4D8D"/>
    <w:rsid w:val="00565C3D"/>
    <w:rsid w:val="00566D13"/>
    <w:rsid w:val="00571AD4"/>
    <w:rsid w:val="00572EAA"/>
    <w:rsid w:val="005739A2"/>
    <w:rsid w:val="005739F1"/>
    <w:rsid w:val="00573BD5"/>
    <w:rsid w:val="00573E09"/>
    <w:rsid w:val="00575FFF"/>
    <w:rsid w:val="00576756"/>
    <w:rsid w:val="00581DD3"/>
    <w:rsid w:val="005825C6"/>
    <w:rsid w:val="005830C6"/>
    <w:rsid w:val="005837C7"/>
    <w:rsid w:val="00583EC4"/>
    <w:rsid w:val="00585619"/>
    <w:rsid w:val="00585A55"/>
    <w:rsid w:val="005868A7"/>
    <w:rsid w:val="00587879"/>
    <w:rsid w:val="00587F72"/>
    <w:rsid w:val="0059031F"/>
    <w:rsid w:val="00591124"/>
    <w:rsid w:val="00591300"/>
    <w:rsid w:val="00592C12"/>
    <w:rsid w:val="0059402B"/>
    <w:rsid w:val="0059569E"/>
    <w:rsid w:val="005956A6"/>
    <w:rsid w:val="00596A17"/>
    <w:rsid w:val="005A16DB"/>
    <w:rsid w:val="005A47B6"/>
    <w:rsid w:val="005A4A62"/>
    <w:rsid w:val="005A51B4"/>
    <w:rsid w:val="005A51C8"/>
    <w:rsid w:val="005A6600"/>
    <w:rsid w:val="005A781C"/>
    <w:rsid w:val="005A7B7E"/>
    <w:rsid w:val="005A7BC7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8B7"/>
    <w:rsid w:val="005C6D47"/>
    <w:rsid w:val="005D089F"/>
    <w:rsid w:val="005D0E5B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6C0"/>
    <w:rsid w:val="005E603C"/>
    <w:rsid w:val="005E62D3"/>
    <w:rsid w:val="005E67FE"/>
    <w:rsid w:val="005E7779"/>
    <w:rsid w:val="005F01E3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3846"/>
    <w:rsid w:val="00605C6B"/>
    <w:rsid w:val="006102EA"/>
    <w:rsid w:val="00612706"/>
    <w:rsid w:val="00612ECC"/>
    <w:rsid w:val="0061320C"/>
    <w:rsid w:val="00615216"/>
    <w:rsid w:val="00617C62"/>
    <w:rsid w:val="00620722"/>
    <w:rsid w:val="006208FA"/>
    <w:rsid w:val="006211D5"/>
    <w:rsid w:val="00621280"/>
    <w:rsid w:val="0062217B"/>
    <w:rsid w:val="0062460F"/>
    <w:rsid w:val="00624C35"/>
    <w:rsid w:val="00625748"/>
    <w:rsid w:val="006263D5"/>
    <w:rsid w:val="00626822"/>
    <w:rsid w:val="0063000D"/>
    <w:rsid w:val="00630995"/>
    <w:rsid w:val="00635FFE"/>
    <w:rsid w:val="006362F2"/>
    <w:rsid w:val="006408A7"/>
    <w:rsid w:val="0064154A"/>
    <w:rsid w:val="0064186A"/>
    <w:rsid w:val="00641D5B"/>
    <w:rsid w:val="00641DB2"/>
    <w:rsid w:val="00641F33"/>
    <w:rsid w:val="00642936"/>
    <w:rsid w:val="006447CE"/>
    <w:rsid w:val="00644972"/>
    <w:rsid w:val="00645BF1"/>
    <w:rsid w:val="0064749E"/>
    <w:rsid w:val="00650997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004"/>
    <w:rsid w:val="0066312F"/>
    <w:rsid w:val="00663B46"/>
    <w:rsid w:val="00664AC3"/>
    <w:rsid w:val="00664F61"/>
    <w:rsid w:val="006650DA"/>
    <w:rsid w:val="00666B25"/>
    <w:rsid w:val="00667353"/>
    <w:rsid w:val="0066746A"/>
    <w:rsid w:val="00670162"/>
    <w:rsid w:val="00671EF8"/>
    <w:rsid w:val="006722A4"/>
    <w:rsid w:val="0067304C"/>
    <w:rsid w:val="006759A4"/>
    <w:rsid w:val="00675D8C"/>
    <w:rsid w:val="0067607D"/>
    <w:rsid w:val="00676148"/>
    <w:rsid w:val="00676405"/>
    <w:rsid w:val="0067641C"/>
    <w:rsid w:val="0067752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34AE"/>
    <w:rsid w:val="0069389F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05DC"/>
    <w:rsid w:val="006B16AF"/>
    <w:rsid w:val="006B3660"/>
    <w:rsid w:val="006B3C64"/>
    <w:rsid w:val="006B436F"/>
    <w:rsid w:val="006B43C5"/>
    <w:rsid w:val="006B753E"/>
    <w:rsid w:val="006B77D8"/>
    <w:rsid w:val="006C2068"/>
    <w:rsid w:val="006C285A"/>
    <w:rsid w:val="006C4305"/>
    <w:rsid w:val="006C5D20"/>
    <w:rsid w:val="006C6252"/>
    <w:rsid w:val="006D049D"/>
    <w:rsid w:val="006D1888"/>
    <w:rsid w:val="006D2664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0783"/>
    <w:rsid w:val="006F32E5"/>
    <w:rsid w:val="006F3FD2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35D2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24DC"/>
    <w:rsid w:val="00723B4D"/>
    <w:rsid w:val="00723DAC"/>
    <w:rsid w:val="00724A87"/>
    <w:rsid w:val="00725516"/>
    <w:rsid w:val="00727E85"/>
    <w:rsid w:val="00730C40"/>
    <w:rsid w:val="007311C7"/>
    <w:rsid w:val="007312DA"/>
    <w:rsid w:val="007314C4"/>
    <w:rsid w:val="00731B29"/>
    <w:rsid w:val="0073313E"/>
    <w:rsid w:val="0073337C"/>
    <w:rsid w:val="00735276"/>
    <w:rsid w:val="007352C5"/>
    <w:rsid w:val="007357CF"/>
    <w:rsid w:val="007415D1"/>
    <w:rsid w:val="00741913"/>
    <w:rsid w:val="00742FD0"/>
    <w:rsid w:val="00743B5F"/>
    <w:rsid w:val="0074634B"/>
    <w:rsid w:val="007463E0"/>
    <w:rsid w:val="007473FB"/>
    <w:rsid w:val="0075091C"/>
    <w:rsid w:val="00750F64"/>
    <w:rsid w:val="00752531"/>
    <w:rsid w:val="00752C40"/>
    <w:rsid w:val="00754010"/>
    <w:rsid w:val="007548B4"/>
    <w:rsid w:val="00754B53"/>
    <w:rsid w:val="007562E9"/>
    <w:rsid w:val="00756C3F"/>
    <w:rsid w:val="00756DF1"/>
    <w:rsid w:val="00757177"/>
    <w:rsid w:val="007605DF"/>
    <w:rsid w:val="0076093F"/>
    <w:rsid w:val="00761019"/>
    <w:rsid w:val="00763208"/>
    <w:rsid w:val="007642C2"/>
    <w:rsid w:val="00765585"/>
    <w:rsid w:val="007662F7"/>
    <w:rsid w:val="00766558"/>
    <w:rsid w:val="007668CF"/>
    <w:rsid w:val="00766DC1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6C9"/>
    <w:rsid w:val="00783A37"/>
    <w:rsid w:val="007850AC"/>
    <w:rsid w:val="0078521A"/>
    <w:rsid w:val="007865BD"/>
    <w:rsid w:val="007872EA"/>
    <w:rsid w:val="00790603"/>
    <w:rsid w:val="007916BF"/>
    <w:rsid w:val="00791BFC"/>
    <w:rsid w:val="00791FFA"/>
    <w:rsid w:val="0079216C"/>
    <w:rsid w:val="00793815"/>
    <w:rsid w:val="00794B41"/>
    <w:rsid w:val="007A02D5"/>
    <w:rsid w:val="007A1098"/>
    <w:rsid w:val="007A1BDB"/>
    <w:rsid w:val="007A2A2D"/>
    <w:rsid w:val="007A2FF4"/>
    <w:rsid w:val="007A419F"/>
    <w:rsid w:val="007A4FD2"/>
    <w:rsid w:val="007A5BB7"/>
    <w:rsid w:val="007A6BC6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3CAB"/>
    <w:rsid w:val="007D59F8"/>
    <w:rsid w:val="007D6B8E"/>
    <w:rsid w:val="007D7170"/>
    <w:rsid w:val="007E0338"/>
    <w:rsid w:val="007E1AE3"/>
    <w:rsid w:val="007E636D"/>
    <w:rsid w:val="007E6647"/>
    <w:rsid w:val="007E6E57"/>
    <w:rsid w:val="007E6E75"/>
    <w:rsid w:val="007F18BB"/>
    <w:rsid w:val="007F20B0"/>
    <w:rsid w:val="007F31AB"/>
    <w:rsid w:val="007F4228"/>
    <w:rsid w:val="007F5930"/>
    <w:rsid w:val="007F7E9D"/>
    <w:rsid w:val="00800070"/>
    <w:rsid w:val="0080147D"/>
    <w:rsid w:val="0080184F"/>
    <w:rsid w:val="00802BBD"/>
    <w:rsid w:val="00803C02"/>
    <w:rsid w:val="0080405E"/>
    <w:rsid w:val="00804096"/>
    <w:rsid w:val="00804AE0"/>
    <w:rsid w:val="00804CC8"/>
    <w:rsid w:val="00805518"/>
    <w:rsid w:val="008113F5"/>
    <w:rsid w:val="008166EB"/>
    <w:rsid w:val="00816C42"/>
    <w:rsid w:val="00820BF5"/>
    <w:rsid w:val="008215D7"/>
    <w:rsid w:val="0082161F"/>
    <w:rsid w:val="008218D7"/>
    <w:rsid w:val="00821F81"/>
    <w:rsid w:val="00823541"/>
    <w:rsid w:val="00824C0F"/>
    <w:rsid w:val="008260D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02E"/>
    <w:rsid w:val="0084666A"/>
    <w:rsid w:val="008471DE"/>
    <w:rsid w:val="00850283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57619"/>
    <w:rsid w:val="0086064B"/>
    <w:rsid w:val="00861652"/>
    <w:rsid w:val="008657B5"/>
    <w:rsid w:val="00866BEA"/>
    <w:rsid w:val="00866E10"/>
    <w:rsid w:val="00871503"/>
    <w:rsid w:val="00871825"/>
    <w:rsid w:val="0087349B"/>
    <w:rsid w:val="00875B61"/>
    <w:rsid w:val="00875EBD"/>
    <w:rsid w:val="00875FC6"/>
    <w:rsid w:val="0087619C"/>
    <w:rsid w:val="00876CF1"/>
    <w:rsid w:val="00877212"/>
    <w:rsid w:val="00877289"/>
    <w:rsid w:val="00880E25"/>
    <w:rsid w:val="008840B4"/>
    <w:rsid w:val="00884575"/>
    <w:rsid w:val="00884D49"/>
    <w:rsid w:val="008853B7"/>
    <w:rsid w:val="008877A4"/>
    <w:rsid w:val="0089003F"/>
    <w:rsid w:val="008902BB"/>
    <w:rsid w:val="0089115D"/>
    <w:rsid w:val="008920A2"/>
    <w:rsid w:val="00892A7C"/>
    <w:rsid w:val="00897C04"/>
    <w:rsid w:val="00897C3E"/>
    <w:rsid w:val="008A0B7D"/>
    <w:rsid w:val="008A1888"/>
    <w:rsid w:val="008A1DD1"/>
    <w:rsid w:val="008A3C0A"/>
    <w:rsid w:val="008A48E2"/>
    <w:rsid w:val="008A4F2B"/>
    <w:rsid w:val="008A5F37"/>
    <w:rsid w:val="008A7B6E"/>
    <w:rsid w:val="008B0F51"/>
    <w:rsid w:val="008B1B04"/>
    <w:rsid w:val="008B4F03"/>
    <w:rsid w:val="008B508A"/>
    <w:rsid w:val="008B530A"/>
    <w:rsid w:val="008B7EA4"/>
    <w:rsid w:val="008C4DD1"/>
    <w:rsid w:val="008C4DD3"/>
    <w:rsid w:val="008C52CB"/>
    <w:rsid w:val="008C7801"/>
    <w:rsid w:val="008C7976"/>
    <w:rsid w:val="008C79F2"/>
    <w:rsid w:val="008D09B6"/>
    <w:rsid w:val="008D162F"/>
    <w:rsid w:val="008D192E"/>
    <w:rsid w:val="008D2A8F"/>
    <w:rsid w:val="008D4F25"/>
    <w:rsid w:val="008D4FC6"/>
    <w:rsid w:val="008D510E"/>
    <w:rsid w:val="008D58EC"/>
    <w:rsid w:val="008D66D7"/>
    <w:rsid w:val="008D6CB9"/>
    <w:rsid w:val="008D7D7D"/>
    <w:rsid w:val="008E01FA"/>
    <w:rsid w:val="008E031B"/>
    <w:rsid w:val="008E0F75"/>
    <w:rsid w:val="008E1399"/>
    <w:rsid w:val="008E2C82"/>
    <w:rsid w:val="008E4AD1"/>
    <w:rsid w:val="008E5610"/>
    <w:rsid w:val="008E5DD4"/>
    <w:rsid w:val="008E6B6C"/>
    <w:rsid w:val="008F0050"/>
    <w:rsid w:val="008F0441"/>
    <w:rsid w:val="008F0638"/>
    <w:rsid w:val="008F0A13"/>
    <w:rsid w:val="008F20BD"/>
    <w:rsid w:val="008F4B29"/>
    <w:rsid w:val="008F52EC"/>
    <w:rsid w:val="008F6135"/>
    <w:rsid w:val="008F66C8"/>
    <w:rsid w:val="008F7855"/>
    <w:rsid w:val="009005A3"/>
    <w:rsid w:val="00901227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27BB2"/>
    <w:rsid w:val="00930D50"/>
    <w:rsid w:val="0093226E"/>
    <w:rsid w:val="00937AD4"/>
    <w:rsid w:val="00937E1E"/>
    <w:rsid w:val="00941F02"/>
    <w:rsid w:val="0094294B"/>
    <w:rsid w:val="00942AB5"/>
    <w:rsid w:val="00945CAE"/>
    <w:rsid w:val="009509DC"/>
    <w:rsid w:val="0095247E"/>
    <w:rsid w:val="00952F15"/>
    <w:rsid w:val="00952FC3"/>
    <w:rsid w:val="009545EF"/>
    <w:rsid w:val="00956129"/>
    <w:rsid w:val="009575C1"/>
    <w:rsid w:val="009603D6"/>
    <w:rsid w:val="00960BD0"/>
    <w:rsid w:val="00960BDF"/>
    <w:rsid w:val="00960D0A"/>
    <w:rsid w:val="0096141B"/>
    <w:rsid w:val="0096239F"/>
    <w:rsid w:val="00962BE3"/>
    <w:rsid w:val="0096326B"/>
    <w:rsid w:val="00963FAA"/>
    <w:rsid w:val="00964722"/>
    <w:rsid w:val="009648FD"/>
    <w:rsid w:val="00965D5A"/>
    <w:rsid w:val="00967A0A"/>
    <w:rsid w:val="00970525"/>
    <w:rsid w:val="00970929"/>
    <w:rsid w:val="00970FD0"/>
    <w:rsid w:val="00972096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39D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4491"/>
    <w:rsid w:val="009B44A0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60EB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002"/>
    <w:rsid w:val="00A301C4"/>
    <w:rsid w:val="00A30257"/>
    <w:rsid w:val="00A30C4A"/>
    <w:rsid w:val="00A30D43"/>
    <w:rsid w:val="00A30F5A"/>
    <w:rsid w:val="00A3101D"/>
    <w:rsid w:val="00A313C9"/>
    <w:rsid w:val="00A3159D"/>
    <w:rsid w:val="00A31DB5"/>
    <w:rsid w:val="00A32558"/>
    <w:rsid w:val="00A33A91"/>
    <w:rsid w:val="00A3766B"/>
    <w:rsid w:val="00A40DC1"/>
    <w:rsid w:val="00A41CA0"/>
    <w:rsid w:val="00A4226B"/>
    <w:rsid w:val="00A424C5"/>
    <w:rsid w:val="00A4399B"/>
    <w:rsid w:val="00A449D8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56E0F"/>
    <w:rsid w:val="00A57062"/>
    <w:rsid w:val="00A605B3"/>
    <w:rsid w:val="00A607A9"/>
    <w:rsid w:val="00A61AE6"/>
    <w:rsid w:val="00A62321"/>
    <w:rsid w:val="00A6250E"/>
    <w:rsid w:val="00A634C5"/>
    <w:rsid w:val="00A6475A"/>
    <w:rsid w:val="00A66562"/>
    <w:rsid w:val="00A66A52"/>
    <w:rsid w:val="00A66FED"/>
    <w:rsid w:val="00A67450"/>
    <w:rsid w:val="00A67D01"/>
    <w:rsid w:val="00A7076B"/>
    <w:rsid w:val="00A71169"/>
    <w:rsid w:val="00A712F9"/>
    <w:rsid w:val="00A71BB6"/>
    <w:rsid w:val="00A725B5"/>
    <w:rsid w:val="00A73A40"/>
    <w:rsid w:val="00A749BF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0604"/>
    <w:rsid w:val="00A91B5B"/>
    <w:rsid w:val="00A9294A"/>
    <w:rsid w:val="00A938D8"/>
    <w:rsid w:val="00A93D71"/>
    <w:rsid w:val="00A93F1B"/>
    <w:rsid w:val="00A949A1"/>
    <w:rsid w:val="00A95223"/>
    <w:rsid w:val="00A959FB"/>
    <w:rsid w:val="00A95DE2"/>
    <w:rsid w:val="00AA2DF1"/>
    <w:rsid w:val="00AA3E64"/>
    <w:rsid w:val="00AA5190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5FC7"/>
    <w:rsid w:val="00AC690A"/>
    <w:rsid w:val="00AC6C34"/>
    <w:rsid w:val="00AC6E57"/>
    <w:rsid w:val="00AC7267"/>
    <w:rsid w:val="00AC768C"/>
    <w:rsid w:val="00AD10E2"/>
    <w:rsid w:val="00AD1CD3"/>
    <w:rsid w:val="00AD2107"/>
    <w:rsid w:val="00AD2570"/>
    <w:rsid w:val="00AD271C"/>
    <w:rsid w:val="00AD29E3"/>
    <w:rsid w:val="00AD3CE3"/>
    <w:rsid w:val="00AD40AC"/>
    <w:rsid w:val="00AD4248"/>
    <w:rsid w:val="00AD4359"/>
    <w:rsid w:val="00AD4712"/>
    <w:rsid w:val="00AD4DCF"/>
    <w:rsid w:val="00AE6951"/>
    <w:rsid w:val="00AE75F9"/>
    <w:rsid w:val="00AE7F3E"/>
    <w:rsid w:val="00AF0436"/>
    <w:rsid w:val="00AF0494"/>
    <w:rsid w:val="00AF12C3"/>
    <w:rsid w:val="00AF166F"/>
    <w:rsid w:val="00AF2178"/>
    <w:rsid w:val="00AF25F7"/>
    <w:rsid w:val="00AF2CC4"/>
    <w:rsid w:val="00AF2E9E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1609"/>
    <w:rsid w:val="00B12F39"/>
    <w:rsid w:val="00B133E7"/>
    <w:rsid w:val="00B14053"/>
    <w:rsid w:val="00B1473A"/>
    <w:rsid w:val="00B16DD6"/>
    <w:rsid w:val="00B238EC"/>
    <w:rsid w:val="00B24914"/>
    <w:rsid w:val="00B25816"/>
    <w:rsid w:val="00B25A5F"/>
    <w:rsid w:val="00B25A61"/>
    <w:rsid w:val="00B26112"/>
    <w:rsid w:val="00B26313"/>
    <w:rsid w:val="00B26A8D"/>
    <w:rsid w:val="00B30BB0"/>
    <w:rsid w:val="00B32DE1"/>
    <w:rsid w:val="00B34A05"/>
    <w:rsid w:val="00B34BD9"/>
    <w:rsid w:val="00B351C8"/>
    <w:rsid w:val="00B35A7B"/>
    <w:rsid w:val="00B375D0"/>
    <w:rsid w:val="00B40823"/>
    <w:rsid w:val="00B429CD"/>
    <w:rsid w:val="00B43D3C"/>
    <w:rsid w:val="00B4541E"/>
    <w:rsid w:val="00B463B9"/>
    <w:rsid w:val="00B46440"/>
    <w:rsid w:val="00B4651B"/>
    <w:rsid w:val="00B47181"/>
    <w:rsid w:val="00B50FB9"/>
    <w:rsid w:val="00B53446"/>
    <w:rsid w:val="00B546E6"/>
    <w:rsid w:val="00B5480B"/>
    <w:rsid w:val="00B54D18"/>
    <w:rsid w:val="00B57C96"/>
    <w:rsid w:val="00B57CDF"/>
    <w:rsid w:val="00B60528"/>
    <w:rsid w:val="00B6072A"/>
    <w:rsid w:val="00B60A5E"/>
    <w:rsid w:val="00B60E27"/>
    <w:rsid w:val="00B61F7A"/>
    <w:rsid w:val="00B65AB6"/>
    <w:rsid w:val="00B66D70"/>
    <w:rsid w:val="00B66D9D"/>
    <w:rsid w:val="00B6799A"/>
    <w:rsid w:val="00B702CC"/>
    <w:rsid w:val="00B720DE"/>
    <w:rsid w:val="00B7348A"/>
    <w:rsid w:val="00B737FE"/>
    <w:rsid w:val="00B73E0D"/>
    <w:rsid w:val="00B7593B"/>
    <w:rsid w:val="00B75948"/>
    <w:rsid w:val="00B7678B"/>
    <w:rsid w:val="00B76F03"/>
    <w:rsid w:val="00B80007"/>
    <w:rsid w:val="00B80E0E"/>
    <w:rsid w:val="00B811AF"/>
    <w:rsid w:val="00B82D24"/>
    <w:rsid w:val="00B831A7"/>
    <w:rsid w:val="00B842E9"/>
    <w:rsid w:val="00B86FF5"/>
    <w:rsid w:val="00B87B27"/>
    <w:rsid w:val="00B87CFD"/>
    <w:rsid w:val="00B90648"/>
    <w:rsid w:val="00B90DE1"/>
    <w:rsid w:val="00B91E3A"/>
    <w:rsid w:val="00B921AF"/>
    <w:rsid w:val="00B9233E"/>
    <w:rsid w:val="00B95DC7"/>
    <w:rsid w:val="00B95EC1"/>
    <w:rsid w:val="00B974DE"/>
    <w:rsid w:val="00B97C87"/>
    <w:rsid w:val="00BA0385"/>
    <w:rsid w:val="00BA44DB"/>
    <w:rsid w:val="00BA4A67"/>
    <w:rsid w:val="00BA4FFF"/>
    <w:rsid w:val="00BA5F18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4F01"/>
    <w:rsid w:val="00BB702D"/>
    <w:rsid w:val="00BB7E0C"/>
    <w:rsid w:val="00BC0438"/>
    <w:rsid w:val="00BC0A96"/>
    <w:rsid w:val="00BC0E6F"/>
    <w:rsid w:val="00BC1039"/>
    <w:rsid w:val="00BC18F3"/>
    <w:rsid w:val="00BC455A"/>
    <w:rsid w:val="00BC7CA7"/>
    <w:rsid w:val="00BD309C"/>
    <w:rsid w:val="00BD3100"/>
    <w:rsid w:val="00BD4B2B"/>
    <w:rsid w:val="00BD4F2F"/>
    <w:rsid w:val="00BD55D0"/>
    <w:rsid w:val="00BE1514"/>
    <w:rsid w:val="00BE1E4E"/>
    <w:rsid w:val="00BE33CD"/>
    <w:rsid w:val="00BE4EED"/>
    <w:rsid w:val="00BE574A"/>
    <w:rsid w:val="00BE6596"/>
    <w:rsid w:val="00BE7D9E"/>
    <w:rsid w:val="00BF087A"/>
    <w:rsid w:val="00BF37FF"/>
    <w:rsid w:val="00BF3FFB"/>
    <w:rsid w:val="00BF43A9"/>
    <w:rsid w:val="00BF43AC"/>
    <w:rsid w:val="00BF442C"/>
    <w:rsid w:val="00BF4A60"/>
    <w:rsid w:val="00BF5206"/>
    <w:rsid w:val="00BF5455"/>
    <w:rsid w:val="00BF5717"/>
    <w:rsid w:val="00BF762D"/>
    <w:rsid w:val="00C006B8"/>
    <w:rsid w:val="00C0108A"/>
    <w:rsid w:val="00C01202"/>
    <w:rsid w:val="00C0127B"/>
    <w:rsid w:val="00C0327B"/>
    <w:rsid w:val="00C033C7"/>
    <w:rsid w:val="00C044E3"/>
    <w:rsid w:val="00C0557C"/>
    <w:rsid w:val="00C061A9"/>
    <w:rsid w:val="00C076F1"/>
    <w:rsid w:val="00C07D7A"/>
    <w:rsid w:val="00C102D0"/>
    <w:rsid w:val="00C10E19"/>
    <w:rsid w:val="00C1118A"/>
    <w:rsid w:val="00C11B71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5E3"/>
    <w:rsid w:val="00C33CD7"/>
    <w:rsid w:val="00C3524C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5A6C"/>
    <w:rsid w:val="00C47B23"/>
    <w:rsid w:val="00C50220"/>
    <w:rsid w:val="00C5060C"/>
    <w:rsid w:val="00C5114B"/>
    <w:rsid w:val="00C52016"/>
    <w:rsid w:val="00C5441B"/>
    <w:rsid w:val="00C547A0"/>
    <w:rsid w:val="00C54DB8"/>
    <w:rsid w:val="00C604E3"/>
    <w:rsid w:val="00C614CA"/>
    <w:rsid w:val="00C62BF6"/>
    <w:rsid w:val="00C62D75"/>
    <w:rsid w:val="00C63140"/>
    <w:rsid w:val="00C632E3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C3E"/>
    <w:rsid w:val="00C74D38"/>
    <w:rsid w:val="00C75EBB"/>
    <w:rsid w:val="00C8186E"/>
    <w:rsid w:val="00C8195A"/>
    <w:rsid w:val="00C829D3"/>
    <w:rsid w:val="00C8327B"/>
    <w:rsid w:val="00C83698"/>
    <w:rsid w:val="00C84265"/>
    <w:rsid w:val="00C8569E"/>
    <w:rsid w:val="00C85EF8"/>
    <w:rsid w:val="00C86446"/>
    <w:rsid w:val="00C86E4E"/>
    <w:rsid w:val="00C87AFF"/>
    <w:rsid w:val="00C9021F"/>
    <w:rsid w:val="00C910CF"/>
    <w:rsid w:val="00C91249"/>
    <w:rsid w:val="00C91D2C"/>
    <w:rsid w:val="00C92B94"/>
    <w:rsid w:val="00C92CAE"/>
    <w:rsid w:val="00C93832"/>
    <w:rsid w:val="00C9497D"/>
    <w:rsid w:val="00C94A85"/>
    <w:rsid w:val="00C95233"/>
    <w:rsid w:val="00C96009"/>
    <w:rsid w:val="00C96567"/>
    <w:rsid w:val="00C971CE"/>
    <w:rsid w:val="00C97FD2"/>
    <w:rsid w:val="00CA20BA"/>
    <w:rsid w:val="00CA2EED"/>
    <w:rsid w:val="00CA55A7"/>
    <w:rsid w:val="00CA596F"/>
    <w:rsid w:val="00CA796C"/>
    <w:rsid w:val="00CB0C17"/>
    <w:rsid w:val="00CB17D3"/>
    <w:rsid w:val="00CB1A38"/>
    <w:rsid w:val="00CB26CA"/>
    <w:rsid w:val="00CB3D93"/>
    <w:rsid w:val="00CB3DED"/>
    <w:rsid w:val="00CB44EC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574F"/>
    <w:rsid w:val="00CC67BD"/>
    <w:rsid w:val="00CD065C"/>
    <w:rsid w:val="00CD1930"/>
    <w:rsid w:val="00CD2E36"/>
    <w:rsid w:val="00CD326D"/>
    <w:rsid w:val="00CD3384"/>
    <w:rsid w:val="00CD4ED3"/>
    <w:rsid w:val="00CD5390"/>
    <w:rsid w:val="00CE3336"/>
    <w:rsid w:val="00CE3E08"/>
    <w:rsid w:val="00CE47CB"/>
    <w:rsid w:val="00CE57B3"/>
    <w:rsid w:val="00CE634C"/>
    <w:rsid w:val="00CE7DDD"/>
    <w:rsid w:val="00CF11C3"/>
    <w:rsid w:val="00CF1FCD"/>
    <w:rsid w:val="00CF2835"/>
    <w:rsid w:val="00CF5E13"/>
    <w:rsid w:val="00CF612E"/>
    <w:rsid w:val="00CF6254"/>
    <w:rsid w:val="00CF6F48"/>
    <w:rsid w:val="00D0006B"/>
    <w:rsid w:val="00D00471"/>
    <w:rsid w:val="00D02A2A"/>
    <w:rsid w:val="00D02FA7"/>
    <w:rsid w:val="00D03332"/>
    <w:rsid w:val="00D034C4"/>
    <w:rsid w:val="00D051F7"/>
    <w:rsid w:val="00D06515"/>
    <w:rsid w:val="00D06F80"/>
    <w:rsid w:val="00D1040F"/>
    <w:rsid w:val="00D10AF7"/>
    <w:rsid w:val="00D11D80"/>
    <w:rsid w:val="00D11F9C"/>
    <w:rsid w:val="00D125DE"/>
    <w:rsid w:val="00D12B9E"/>
    <w:rsid w:val="00D13937"/>
    <w:rsid w:val="00D1424C"/>
    <w:rsid w:val="00D14D86"/>
    <w:rsid w:val="00D151C3"/>
    <w:rsid w:val="00D17039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B4"/>
    <w:rsid w:val="00D360F1"/>
    <w:rsid w:val="00D36AFF"/>
    <w:rsid w:val="00D36B25"/>
    <w:rsid w:val="00D37EB0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2EB6"/>
    <w:rsid w:val="00D549AE"/>
    <w:rsid w:val="00D55465"/>
    <w:rsid w:val="00D55699"/>
    <w:rsid w:val="00D5596B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1B1"/>
    <w:rsid w:val="00D66AA2"/>
    <w:rsid w:val="00D67781"/>
    <w:rsid w:val="00D679A1"/>
    <w:rsid w:val="00D67FAB"/>
    <w:rsid w:val="00D7048E"/>
    <w:rsid w:val="00D70C8E"/>
    <w:rsid w:val="00D71C48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449"/>
    <w:rsid w:val="00DB3740"/>
    <w:rsid w:val="00DB4E36"/>
    <w:rsid w:val="00DB74CE"/>
    <w:rsid w:val="00DB7831"/>
    <w:rsid w:val="00DB7F9C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C7A65"/>
    <w:rsid w:val="00DD1717"/>
    <w:rsid w:val="00DD1F4F"/>
    <w:rsid w:val="00DD2988"/>
    <w:rsid w:val="00DD3156"/>
    <w:rsid w:val="00DD40F1"/>
    <w:rsid w:val="00DD428E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DF5A73"/>
    <w:rsid w:val="00E0070E"/>
    <w:rsid w:val="00E01636"/>
    <w:rsid w:val="00E0212D"/>
    <w:rsid w:val="00E02DBB"/>
    <w:rsid w:val="00E02E49"/>
    <w:rsid w:val="00E03ED5"/>
    <w:rsid w:val="00E05CD2"/>
    <w:rsid w:val="00E109A2"/>
    <w:rsid w:val="00E10A15"/>
    <w:rsid w:val="00E116A0"/>
    <w:rsid w:val="00E11C20"/>
    <w:rsid w:val="00E12FC7"/>
    <w:rsid w:val="00E13199"/>
    <w:rsid w:val="00E13397"/>
    <w:rsid w:val="00E134C7"/>
    <w:rsid w:val="00E15764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35913"/>
    <w:rsid w:val="00E35A07"/>
    <w:rsid w:val="00E402DC"/>
    <w:rsid w:val="00E403A4"/>
    <w:rsid w:val="00E40C93"/>
    <w:rsid w:val="00E40DE2"/>
    <w:rsid w:val="00E40E73"/>
    <w:rsid w:val="00E42280"/>
    <w:rsid w:val="00E44059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177B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6AD"/>
    <w:rsid w:val="00E75F64"/>
    <w:rsid w:val="00E7706A"/>
    <w:rsid w:val="00E77A4D"/>
    <w:rsid w:val="00E80E15"/>
    <w:rsid w:val="00E81002"/>
    <w:rsid w:val="00E812D9"/>
    <w:rsid w:val="00E814FE"/>
    <w:rsid w:val="00E81D1A"/>
    <w:rsid w:val="00E8223F"/>
    <w:rsid w:val="00E82993"/>
    <w:rsid w:val="00E82C07"/>
    <w:rsid w:val="00E82EC0"/>
    <w:rsid w:val="00E836B1"/>
    <w:rsid w:val="00E85C9B"/>
    <w:rsid w:val="00E87ABA"/>
    <w:rsid w:val="00E87EB7"/>
    <w:rsid w:val="00E90926"/>
    <w:rsid w:val="00E91F24"/>
    <w:rsid w:val="00E926E8"/>
    <w:rsid w:val="00E9283D"/>
    <w:rsid w:val="00E93E28"/>
    <w:rsid w:val="00E93EEE"/>
    <w:rsid w:val="00E940C7"/>
    <w:rsid w:val="00E951C4"/>
    <w:rsid w:val="00EA00E2"/>
    <w:rsid w:val="00EA0696"/>
    <w:rsid w:val="00EA1092"/>
    <w:rsid w:val="00EA2603"/>
    <w:rsid w:val="00EA40F1"/>
    <w:rsid w:val="00EA49BB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73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132"/>
    <w:rsid w:val="00ED2278"/>
    <w:rsid w:val="00ED390C"/>
    <w:rsid w:val="00ED4CC1"/>
    <w:rsid w:val="00ED543E"/>
    <w:rsid w:val="00ED638C"/>
    <w:rsid w:val="00ED6B83"/>
    <w:rsid w:val="00ED7B46"/>
    <w:rsid w:val="00EE1CD7"/>
    <w:rsid w:val="00EE2F8F"/>
    <w:rsid w:val="00EE3BFC"/>
    <w:rsid w:val="00EE7C67"/>
    <w:rsid w:val="00EF0C0D"/>
    <w:rsid w:val="00EF10A4"/>
    <w:rsid w:val="00EF1B3F"/>
    <w:rsid w:val="00EF4D57"/>
    <w:rsid w:val="00EF57E3"/>
    <w:rsid w:val="00EF6C06"/>
    <w:rsid w:val="00EF7268"/>
    <w:rsid w:val="00F00133"/>
    <w:rsid w:val="00F001EA"/>
    <w:rsid w:val="00F004AF"/>
    <w:rsid w:val="00F01540"/>
    <w:rsid w:val="00F01EFD"/>
    <w:rsid w:val="00F026BB"/>
    <w:rsid w:val="00F02AA4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68C"/>
    <w:rsid w:val="00F14889"/>
    <w:rsid w:val="00F14EB5"/>
    <w:rsid w:val="00F14F56"/>
    <w:rsid w:val="00F159F2"/>
    <w:rsid w:val="00F15A9D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08A0"/>
    <w:rsid w:val="00F51691"/>
    <w:rsid w:val="00F5302F"/>
    <w:rsid w:val="00F53279"/>
    <w:rsid w:val="00F535D4"/>
    <w:rsid w:val="00F54259"/>
    <w:rsid w:val="00F5474D"/>
    <w:rsid w:val="00F54F9E"/>
    <w:rsid w:val="00F557EB"/>
    <w:rsid w:val="00F55B7E"/>
    <w:rsid w:val="00F576FE"/>
    <w:rsid w:val="00F602FA"/>
    <w:rsid w:val="00F628E3"/>
    <w:rsid w:val="00F63E7D"/>
    <w:rsid w:val="00F64AAD"/>
    <w:rsid w:val="00F64BFC"/>
    <w:rsid w:val="00F66620"/>
    <w:rsid w:val="00F67996"/>
    <w:rsid w:val="00F67D04"/>
    <w:rsid w:val="00F67E4D"/>
    <w:rsid w:val="00F70A84"/>
    <w:rsid w:val="00F71A0D"/>
    <w:rsid w:val="00F7264E"/>
    <w:rsid w:val="00F752AC"/>
    <w:rsid w:val="00F7569F"/>
    <w:rsid w:val="00F765F8"/>
    <w:rsid w:val="00F80E6C"/>
    <w:rsid w:val="00F83158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1204"/>
    <w:rsid w:val="00FA14B0"/>
    <w:rsid w:val="00FA17C5"/>
    <w:rsid w:val="00FA199E"/>
    <w:rsid w:val="00FA2145"/>
    <w:rsid w:val="00FA230A"/>
    <w:rsid w:val="00FA33E5"/>
    <w:rsid w:val="00FA5DC8"/>
    <w:rsid w:val="00FB0CFD"/>
    <w:rsid w:val="00FB1DC3"/>
    <w:rsid w:val="00FB22BC"/>
    <w:rsid w:val="00FB3FC1"/>
    <w:rsid w:val="00FB5AF3"/>
    <w:rsid w:val="00FB5F89"/>
    <w:rsid w:val="00FB60BA"/>
    <w:rsid w:val="00FC1B19"/>
    <w:rsid w:val="00FC36CB"/>
    <w:rsid w:val="00FC5C9B"/>
    <w:rsid w:val="00FC6214"/>
    <w:rsid w:val="00FC66E2"/>
    <w:rsid w:val="00FC6A94"/>
    <w:rsid w:val="00FC720D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108F"/>
    <w:rsid w:val="00FF17D8"/>
    <w:rsid w:val="00FF21A3"/>
    <w:rsid w:val="00FF25DB"/>
    <w:rsid w:val="00FF28D1"/>
    <w:rsid w:val="00FF3804"/>
    <w:rsid w:val="00FF3BBA"/>
    <w:rsid w:val="00FF48C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8F846-447E-41C2-BD18-87A8C849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51154</TotalTime>
  <Pages>1</Pages>
  <Words>6640</Words>
  <Characters>37849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1681</cp:revision>
  <cp:lastPrinted>2022-05-23T12:34:00Z</cp:lastPrinted>
  <dcterms:created xsi:type="dcterms:W3CDTF">2017-10-23T10:43:00Z</dcterms:created>
  <dcterms:modified xsi:type="dcterms:W3CDTF">2022-05-26T12:48:00Z</dcterms:modified>
</cp:coreProperties>
</file>