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68" w:rsidRDefault="009D7A8D" w:rsidP="009D7A8D">
      <w:pPr>
        <w:spacing w:after="0" w:line="240" w:lineRule="auto"/>
        <w:jc w:val="center"/>
        <w:rPr>
          <w:rFonts w:ascii="Golos Text" w:hAnsi="Golos Text"/>
          <w:b/>
          <w:bCs/>
          <w:caps/>
          <w:color w:val="FFFFFF"/>
          <w:sz w:val="21"/>
          <w:szCs w:val="21"/>
          <w:shd w:val="clear" w:color="auto" w:fill="197600"/>
        </w:rPr>
      </w:pPr>
      <w:r>
        <w:rPr>
          <w:rFonts w:ascii="Golos Text" w:hAnsi="Golos Text"/>
          <w:b/>
          <w:bCs/>
          <w:caps/>
          <w:color w:val="FFFFFF"/>
          <w:sz w:val="21"/>
          <w:szCs w:val="21"/>
          <w:shd w:val="clear" w:color="auto" w:fill="197600"/>
        </w:rPr>
        <w:t>СВЕДЕНИЯ О СПОСОБАХ ПОЛУЧЕН</w:t>
      </w:r>
      <w:bookmarkStart w:id="0" w:name="_GoBack"/>
      <w:bookmarkEnd w:id="0"/>
      <w:r>
        <w:rPr>
          <w:rFonts w:ascii="Golos Text" w:hAnsi="Golos Text"/>
          <w:b/>
          <w:bCs/>
          <w:caps/>
          <w:color w:val="FFFFFF"/>
          <w:sz w:val="21"/>
          <w:szCs w:val="21"/>
          <w:shd w:val="clear" w:color="auto" w:fill="197600"/>
        </w:rPr>
        <w:t>ИЯ КОНСУЛЬТАЦИЙ ПО ВОПРОСАМ СОБЛЮДЕНИЯ ОБЯЗАТЕЛЬНЫХ ТРЕБОВАНИЙ</w:t>
      </w:r>
    </w:p>
    <w:p w:rsidR="009D7A8D" w:rsidRDefault="009D7A8D" w:rsidP="00455E68">
      <w:pPr>
        <w:spacing w:after="0" w:line="240" w:lineRule="auto"/>
        <w:rPr>
          <w:rFonts w:ascii="Golos Text" w:eastAsia="Times New Roman" w:hAnsi="Golos Text" w:cs="Times New Roman"/>
          <w:color w:val="333333"/>
          <w:sz w:val="21"/>
          <w:szCs w:val="21"/>
          <w:shd w:val="clear" w:color="auto" w:fill="FFFFFF"/>
          <w:lang w:eastAsia="ru-RU"/>
        </w:rPr>
      </w:pPr>
    </w:p>
    <w:p w:rsidR="00455E68" w:rsidRPr="00455E68" w:rsidRDefault="00455E68" w:rsidP="00455E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Консультирование (разъяснение по вопросам, связанным с организацией и осуществлением муниципального  контроля в сфере благоустройства) осуществляется должностными лицами администрации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сельского поселения Ишня</w:t>
      </w: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(далее - должностные лица контрольного органа), по обращениям контролируемых лиц и их представителей без взимания платы. </w:t>
      </w:r>
    </w:p>
    <w:p w:rsidR="00455E68" w:rsidRPr="00455E68" w:rsidRDefault="00455E68" w:rsidP="00455E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Консультирование может осуществляться должностным лицом контрольного органа по телефонам: 8(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48536</w:t>
      </w: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73</w:t>
      </w: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75</w:t>
      </w: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посредством видео-конференц-связи, на личном приеме по адресу: Ярославская область, Ростовский район, </w:t>
      </w:r>
      <w:proofErr w:type="spellStart"/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р.п</w:t>
      </w:r>
      <w:proofErr w:type="spellEnd"/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Ишня, ул.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Школьная</w:t>
      </w: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55E68" w:rsidRPr="00455E68" w:rsidRDefault="00455E68" w:rsidP="00455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почтовый адрес: 152120, Ярославская область, </w:t>
      </w:r>
      <w:proofErr w:type="spellStart"/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р.п</w:t>
      </w:r>
      <w:proofErr w:type="spellEnd"/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Ишня, ул. Школьная, 8. </w:t>
      </w:r>
    </w:p>
    <w:p w:rsidR="00455E68" w:rsidRPr="00455E68" w:rsidRDefault="00455E68" w:rsidP="00455E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График работы: рабочие дни  понедельник-пятница. 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либо в ходе проведения профилактического мероприятия, контрольного (надзорного) мероприятия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дрес электронной </w:t>
      </w:r>
      <w:proofErr w:type="spellStart"/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почты:Ishnya.adm@yandex.ru</w:t>
      </w:r>
      <w:proofErr w:type="spellEnd"/>
    </w:p>
    <w:p w:rsidR="00455E68" w:rsidRPr="00455E68" w:rsidRDefault="00455E68" w:rsidP="00455E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Консультирование осуществляется по следующим вопросам: </w:t>
      </w:r>
    </w:p>
    <w:p w:rsidR="00455E68" w:rsidRPr="00455E68" w:rsidRDefault="00455E68" w:rsidP="00455E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1) компетенция контрольного органа; </w:t>
      </w:r>
    </w:p>
    <w:p w:rsidR="00455E68" w:rsidRPr="00455E68" w:rsidRDefault="00455E68" w:rsidP="00455E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2) организация и осуществление муниципального контроля; </w:t>
      </w:r>
    </w:p>
    <w:p w:rsidR="00455E68" w:rsidRPr="00455E68" w:rsidRDefault="00455E68" w:rsidP="00455E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3) порядок осуществления профилактических, контрольных (надзорных) мероприятий, установленных Положением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 виде муниципального контроля</w:t>
      </w: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 </w:t>
      </w:r>
    </w:p>
    <w:p w:rsidR="00455E68" w:rsidRPr="00455E68" w:rsidRDefault="00455E68" w:rsidP="00455E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4) применение мер ответственности за нарушение обязательных требований. </w:t>
      </w:r>
    </w:p>
    <w:p w:rsidR="00455E68" w:rsidRPr="00455E68" w:rsidRDefault="00455E68" w:rsidP="00455E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установленные Федеральным законом от 02.05.2006 N 59-ФЗ "О порядке рассмотрения обращений граждан Российской Федерации". </w:t>
      </w:r>
    </w:p>
    <w:p w:rsidR="00455E68" w:rsidRPr="00455E68" w:rsidRDefault="00455E68" w:rsidP="00455E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контрольного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испытаний. </w:t>
      </w:r>
    </w:p>
    <w:p w:rsidR="007344E1" w:rsidRPr="00455E68" w:rsidRDefault="00455E68" w:rsidP="00455E6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"Интернет" письменного разъяснения, подписанного руководителем контрольного органа, без указания в таком разъяснении сведений, отнесенных к категории ограниченного доступа.</w:t>
      </w:r>
    </w:p>
    <w:sectPr w:rsidR="007344E1" w:rsidRPr="00455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lo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68"/>
    <w:rsid w:val="00200378"/>
    <w:rsid w:val="00455E68"/>
    <w:rsid w:val="007344E1"/>
    <w:rsid w:val="009D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2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9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3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8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Nadezhda</cp:lastModifiedBy>
  <cp:revision>3</cp:revision>
  <dcterms:created xsi:type="dcterms:W3CDTF">2021-12-20T09:48:00Z</dcterms:created>
  <dcterms:modified xsi:type="dcterms:W3CDTF">2021-12-20T10:04:00Z</dcterms:modified>
</cp:coreProperties>
</file>